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4727B" w14:textId="2BF1E929" w:rsidR="00B10F96" w:rsidRDefault="00B10F96" w:rsidP="00365104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80DD42B" wp14:editId="2BD4A215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A9EA3" w14:textId="77777777" w:rsidR="003B1B06" w:rsidRPr="00B10F96" w:rsidRDefault="003B1B06" w:rsidP="00365104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1C8A94F" w14:textId="77777777" w:rsidR="00B10F96" w:rsidRPr="00462619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A140041" w14:textId="77777777" w:rsidR="00B10F96" w:rsidRPr="00462619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6C5AC588" w14:textId="77777777" w:rsidR="00B10F96" w:rsidRPr="00462619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58DF6D" w14:textId="77777777" w:rsidR="00B10F96" w:rsidRPr="00462619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79803D86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462619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7C5314B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300EE93" w14:textId="56D527FB" w:rsidR="00B10F96" w:rsidRPr="00462619" w:rsidRDefault="00E322B3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A03F1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</w:t>
      </w: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августа</w:t>
      </w: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</w:t>
      </w:r>
      <w:r w:rsidR="00B10F96" w:rsidRPr="00BE3C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№ </w:t>
      </w:r>
      <w:r w:rsidR="00A03F1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1823</w:t>
      </w:r>
    </w:p>
    <w:p w14:paraId="05CD5F90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2D7C8FE" w14:textId="77777777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462619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B467C29" w14:textId="1E6D922C" w:rsidR="00B10F96" w:rsidRPr="0046261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7A15FA19" w14:textId="77777777" w:rsidR="00B10F96" w:rsidRPr="00462619" w:rsidRDefault="00B10F96" w:rsidP="0092527D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633CB34" w14:textId="77777777" w:rsidR="00A578CD" w:rsidRDefault="00B10F96" w:rsidP="00FF74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</w:t>
      </w:r>
      <w:r w:rsidR="00261E37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б установлении </w:t>
      </w:r>
      <w:r w:rsidR="00AC61E9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публичн</w:t>
      </w:r>
      <w:r w:rsidR="00D6266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ых</w:t>
      </w:r>
      <w:r w:rsidR="00AC61E9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261E37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сервитут</w:t>
      </w:r>
      <w:r w:rsidR="00D6266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ов</w:t>
      </w:r>
      <w:r w:rsidR="00261E37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A578C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для </w:t>
      </w:r>
      <w:bookmarkStart w:id="0" w:name="_Hlk71122259"/>
      <w:r w:rsidR="000C0269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э</w:t>
      </w:r>
      <w:r w:rsidR="0041505E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ксплуатации</w:t>
      </w:r>
      <w:r w:rsidR="000C0269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</w:p>
    <w:p w14:paraId="0AB25924" w14:textId="5360DE0F" w:rsidR="00261E37" w:rsidRPr="00462619" w:rsidRDefault="000C0269" w:rsidP="00FF74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существующ</w:t>
      </w:r>
      <w:r w:rsidR="00D6266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их</w:t>
      </w:r>
      <w:r w:rsidR="00AC61E9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</w:t>
      </w:r>
      <w:r w:rsidR="00C430B6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объект</w:t>
      </w:r>
      <w:r w:rsidR="00D6266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ов </w:t>
      </w:r>
      <w:r w:rsidR="00C430B6" w:rsidRPr="004626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электросетевого хозяйства</w:t>
      </w:r>
      <w:bookmarkEnd w:id="0"/>
    </w:p>
    <w:p w14:paraId="3DC4C442" w14:textId="25092A05" w:rsidR="00B10F96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6B9DBE6E" w14:textId="77777777" w:rsidR="00981E06" w:rsidRPr="00462619" w:rsidRDefault="00981E0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33E04753" w14:textId="5AC9E3D2" w:rsidR="004443FD" w:rsidRPr="0041193F" w:rsidRDefault="00982729" w:rsidP="00981E06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Рассмотрев</w:t>
      </w:r>
      <w:r w:rsidR="00261E37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AC61E9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ходатайст</w:t>
      </w:r>
      <w:r w:rsidR="00041057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во</w:t>
      </w:r>
      <w:r w:rsidR="00261E37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041057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ПАО</w:t>
      </w:r>
      <w:r w:rsidR="00261E37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</w:t>
      </w:r>
      <w:r w:rsidR="002C1C66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Россети Северо-Запад</w:t>
      </w:r>
      <w:r w:rsidR="0041505E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»</w:t>
      </w:r>
      <w:r w:rsidR="00C83D4D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83D4D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</w:t>
      </w:r>
      <w:r w:rsidR="00981E06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93A02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16</w:t>
      </w:r>
      <w:r w:rsidR="00981E06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ию</w:t>
      </w:r>
      <w:r w:rsidR="00893A02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</w:t>
      </w:r>
      <w:r w:rsidR="00981E06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 2023 года</w:t>
      </w:r>
      <w:r w:rsidR="009C7C04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</w:t>
      </w:r>
      <w:r w:rsidR="00981E06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 СН/</w:t>
      </w:r>
      <w:r w:rsidR="00893A02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453</w:t>
      </w:r>
      <w:r w:rsidR="00981E06" w:rsidRPr="00E322B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-23</w:t>
      </w:r>
      <w:r w:rsidR="00C83D4D" w:rsidRPr="0041193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261E37" w:rsidRPr="0041193F">
        <w:rPr>
          <w:rFonts w:ascii="PT Astra Serif" w:hAnsi="PT Astra Serif" w:cs="Times New Roman"/>
          <w:sz w:val="24"/>
          <w:szCs w:val="24"/>
        </w:rPr>
        <w:t xml:space="preserve"> </w:t>
      </w:r>
      <w:r w:rsidR="00981E06" w:rsidRPr="0041193F">
        <w:rPr>
          <w:rFonts w:ascii="PT Astra Serif" w:hAnsi="PT Astra Serif" w:cs="Times New Roman"/>
          <w:sz w:val="24"/>
          <w:szCs w:val="24"/>
        </w:rPr>
        <w:t>руководствуясь статьями 23, 39.23, пунктом 1 статьи 39.37,</w:t>
      </w:r>
      <w:r w:rsidR="009C7C04" w:rsidRPr="0041193F">
        <w:rPr>
          <w:rFonts w:ascii="PT Astra Serif" w:hAnsi="PT Astra Serif" w:cs="Times New Roman"/>
          <w:sz w:val="24"/>
          <w:szCs w:val="24"/>
        </w:rPr>
        <w:t xml:space="preserve"> </w:t>
      </w:r>
      <w:r w:rsidR="0041193F" w:rsidRPr="0041193F">
        <w:rPr>
          <w:rFonts w:ascii="PT Astra Serif" w:hAnsi="PT Astra Serif" w:cs="Times New Roman"/>
          <w:sz w:val="24"/>
          <w:szCs w:val="24"/>
        </w:rPr>
        <w:t xml:space="preserve">                                         </w:t>
      </w:r>
      <w:r w:rsidR="00981E06" w:rsidRPr="0041193F">
        <w:rPr>
          <w:rFonts w:ascii="PT Astra Serif" w:hAnsi="PT Astra Serif" w:cs="Times New Roman"/>
          <w:sz w:val="24"/>
          <w:szCs w:val="24"/>
        </w:rPr>
        <w:t>пунктом 4 статьи 39.38, статьями 39.39, 39.40, 39.41, 39.43, 39.45, 39.50 Земельного кодекса Российской Федерации от  25 октября 2001 года  №36-ФЗ</w:t>
      </w:r>
      <w:r w:rsidR="00981E06" w:rsidRPr="0041193F">
        <w:rPr>
          <w:rFonts w:ascii="PT Astra Serif" w:hAnsi="PT Astra Serif" w:cs="Times New Roman"/>
          <w:color w:val="000000"/>
          <w:sz w:val="24"/>
          <w:szCs w:val="24"/>
        </w:rPr>
        <w:t>,</w:t>
      </w:r>
      <w:r w:rsidR="00981E06" w:rsidRPr="0041193F">
        <w:rPr>
          <w:rFonts w:ascii="PT Astra Serif" w:hAnsi="PT Astra Serif" w:cs="Times New Roman"/>
          <w:color w:val="000000"/>
          <w:spacing w:val="1"/>
          <w:sz w:val="24"/>
          <w:szCs w:val="24"/>
        </w:rPr>
        <w:t xml:space="preserve"> </w:t>
      </w:r>
      <w:r w:rsidR="00981E06" w:rsidRPr="0041193F">
        <w:rPr>
          <w:rFonts w:ascii="PT Astra Serif" w:hAnsi="PT Astra Serif" w:cs="Times New Roman"/>
          <w:color w:val="000000"/>
          <w:sz w:val="24"/>
          <w:szCs w:val="24"/>
        </w:rPr>
        <w:t xml:space="preserve"> статьями 3.3, 3.6 Федерального закона</w:t>
      </w:r>
      <w:r w:rsidR="00BC6268" w:rsidRPr="0041193F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981E06" w:rsidRPr="0041193F">
        <w:rPr>
          <w:rFonts w:ascii="PT Astra Serif" w:hAnsi="PT Astra Serif" w:cs="Times New Roman"/>
          <w:color w:val="000000"/>
          <w:sz w:val="24"/>
          <w:szCs w:val="24"/>
        </w:rPr>
        <w:t>от 25 октября 2001 года №137-ФЗ «О введении в действие Земельного Кодекса Российской Федерации»,</w:t>
      </w:r>
      <w:r w:rsidR="00981E06" w:rsidRPr="0041193F">
        <w:rPr>
          <w:rFonts w:ascii="PT Astra Serif" w:hAnsi="PT Astra Serif" w:cs="Times New Roman"/>
          <w:color w:val="000000"/>
          <w:spacing w:val="1"/>
          <w:sz w:val="24"/>
          <w:szCs w:val="24"/>
        </w:rPr>
        <w:t xml:space="preserve"> Федеральным законом от 13 июля 2015 года №218-ФЗ «О государственной регистрации недвижимости», </w:t>
      </w:r>
      <w:r w:rsidR="00981E06" w:rsidRPr="0041193F">
        <w:rPr>
          <w:rFonts w:ascii="PT Astra Serif" w:hAnsi="PT Astra Serif" w:cs="Times New Roman"/>
          <w:sz w:val="24"/>
          <w:szCs w:val="24"/>
        </w:rPr>
        <w:t>Правилами землепользования и застройки городского округа Архангельской области «Котлас», утвержденными постановлением Министерства строительства и архитектуры Архангельской области от 25 июня 2020 года №57-н,</w:t>
      </w:r>
      <w:r w:rsidR="00981E06" w:rsidRPr="0041193F">
        <w:rPr>
          <w:rFonts w:ascii="PT Astra Serif" w:hAnsi="PT Astra Serif" w:cs="Times New Roman"/>
          <w:color w:val="000000"/>
          <w:spacing w:val="1"/>
          <w:sz w:val="24"/>
          <w:szCs w:val="24"/>
        </w:rPr>
        <w:t xml:space="preserve"> информацией,  опубликованной на официальном сайте администрации городского округа Архангельской области «Котлас», в официальном печатном издании-газете «Новый Котлас» </w:t>
      </w:r>
      <w:r w:rsidR="00E322B3" w:rsidRPr="00C619FC">
        <w:rPr>
          <w:rFonts w:ascii="PT Astra Serif" w:hAnsi="PT Astra Serif" w:cs="Times New Roman"/>
          <w:spacing w:val="1"/>
          <w:sz w:val="24"/>
          <w:szCs w:val="24"/>
        </w:rPr>
        <w:t>от 21 июля 2023 года №</w:t>
      </w:r>
      <w:r w:rsidR="00E322B3">
        <w:rPr>
          <w:rFonts w:ascii="PT Astra Serif" w:hAnsi="PT Astra Serif" w:cs="Times New Roman"/>
          <w:spacing w:val="1"/>
          <w:sz w:val="24"/>
          <w:szCs w:val="24"/>
        </w:rPr>
        <w:t>53</w:t>
      </w:r>
      <w:r w:rsidR="00E322B3" w:rsidRPr="00C619FC">
        <w:rPr>
          <w:rFonts w:ascii="PT Astra Serif" w:hAnsi="PT Astra Serif" w:cs="Times New Roman"/>
          <w:spacing w:val="1"/>
          <w:sz w:val="24"/>
          <w:szCs w:val="24"/>
        </w:rPr>
        <w:t>(61</w:t>
      </w:r>
      <w:r w:rsidR="00E322B3">
        <w:rPr>
          <w:rFonts w:ascii="PT Astra Serif" w:hAnsi="PT Astra Serif" w:cs="Times New Roman"/>
          <w:spacing w:val="1"/>
          <w:sz w:val="24"/>
          <w:szCs w:val="24"/>
        </w:rPr>
        <w:t>8</w:t>
      </w:r>
      <w:r w:rsidR="00E322B3" w:rsidRPr="00C619FC">
        <w:rPr>
          <w:rFonts w:ascii="PT Astra Serif" w:hAnsi="PT Astra Serif" w:cs="Times New Roman"/>
          <w:spacing w:val="1"/>
          <w:sz w:val="24"/>
          <w:szCs w:val="24"/>
        </w:rPr>
        <w:t xml:space="preserve">), </w:t>
      </w:r>
      <w:r w:rsidR="00981E06" w:rsidRPr="0041193F">
        <w:rPr>
          <w:rFonts w:ascii="PT Astra Serif" w:hAnsi="PT Astra Serif" w:cs="Times New Roman"/>
          <w:color w:val="000000"/>
          <w:spacing w:val="1"/>
          <w:sz w:val="24"/>
          <w:szCs w:val="24"/>
        </w:rPr>
        <w:t>с</w:t>
      </w:r>
      <w:r w:rsidR="00981E06" w:rsidRPr="0041193F">
        <w:rPr>
          <w:rFonts w:ascii="PT Astra Serif" w:hAnsi="PT Astra Serif" w:cs="Times New Roman"/>
          <w:color w:val="000000"/>
          <w:sz w:val="24"/>
          <w:szCs w:val="24"/>
        </w:rPr>
        <w:t>татьями 34, 37 Устава городского округа «Котлас</w:t>
      </w:r>
      <w:r w:rsidR="00FF7456" w:rsidRPr="0041193F">
        <w:rPr>
          <w:rFonts w:ascii="PT Astra Serif" w:hAnsi="PT Astra Serif" w:cs="Times New Roman"/>
          <w:sz w:val="24"/>
          <w:szCs w:val="24"/>
        </w:rPr>
        <w:t>»</w:t>
      </w:r>
      <w:r w:rsidRPr="0041193F">
        <w:rPr>
          <w:rFonts w:ascii="PT Astra Serif" w:hAnsi="PT Astra Serif" w:cs="Times New Roman"/>
          <w:sz w:val="24"/>
          <w:szCs w:val="24"/>
        </w:rPr>
        <w:t>, администрация</w:t>
      </w:r>
      <w:r w:rsidR="00FF7456" w:rsidRPr="0041193F">
        <w:rPr>
          <w:rFonts w:ascii="PT Astra Serif" w:hAnsi="PT Astra Serif" w:cs="Times New Roman"/>
          <w:sz w:val="24"/>
          <w:szCs w:val="24"/>
        </w:rPr>
        <w:t xml:space="preserve"> городского округа</w:t>
      </w:r>
      <w:r w:rsidRPr="0041193F">
        <w:rPr>
          <w:rFonts w:ascii="PT Astra Serif" w:hAnsi="PT Astra Serif" w:cs="Times New Roman"/>
          <w:sz w:val="24"/>
          <w:szCs w:val="24"/>
        </w:rPr>
        <w:t xml:space="preserve"> «Котлас»</w:t>
      </w:r>
      <w:r w:rsidR="00261E37" w:rsidRPr="0041193F">
        <w:rPr>
          <w:rFonts w:ascii="PT Astra Serif" w:hAnsi="PT Astra Serif" w:cs="Times New Roman"/>
          <w:sz w:val="24"/>
          <w:szCs w:val="24"/>
        </w:rPr>
        <w:t xml:space="preserve">  </w:t>
      </w:r>
      <w:r w:rsidRPr="0041193F">
        <w:rPr>
          <w:rFonts w:ascii="PT Astra Serif" w:hAnsi="PT Astra Serif" w:cs="Times New Roman"/>
          <w:sz w:val="24"/>
          <w:szCs w:val="24"/>
        </w:rPr>
        <w:t xml:space="preserve"> п о с т а н о в л я е т: </w:t>
      </w:r>
    </w:p>
    <w:p w14:paraId="5B6FFF7E" w14:textId="5BEBC098" w:rsidR="00981E06" w:rsidRPr="0041193F" w:rsidRDefault="00981E06" w:rsidP="00981E06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 xml:space="preserve">Установить в пользу </w:t>
      </w:r>
      <w:r w:rsidRPr="0041193F">
        <w:rPr>
          <w:rFonts w:ascii="PT Astra Serif" w:hAnsi="PT Astra Serif" w:cs="Times New Roman"/>
          <w:sz w:val="24"/>
          <w:szCs w:val="24"/>
        </w:rPr>
        <w:t>п</w:t>
      </w:r>
      <w:r w:rsidRPr="0041193F">
        <w:rPr>
          <w:rFonts w:ascii="PT Astra Serif" w:hAnsi="PT Astra Serif" w:cs="Times New Roman"/>
          <w:bCs/>
          <w:sz w:val="24"/>
          <w:szCs w:val="24"/>
        </w:rPr>
        <w:t xml:space="preserve">убличного акционерного </w:t>
      </w:r>
      <w:r w:rsidRPr="0041193F">
        <w:rPr>
          <w:rFonts w:ascii="PT Astra Serif" w:hAnsi="PT Astra Serif" w:cs="Times New Roman"/>
          <w:bCs/>
          <w:spacing w:val="-1"/>
          <w:sz w:val="24"/>
          <w:szCs w:val="24"/>
        </w:rPr>
        <w:t xml:space="preserve">общества «Россети </w:t>
      </w:r>
      <w:r w:rsidR="009C7C04" w:rsidRPr="0041193F">
        <w:rPr>
          <w:rFonts w:ascii="PT Astra Serif" w:hAnsi="PT Astra Serif" w:cs="Times New Roman"/>
          <w:bCs/>
          <w:spacing w:val="-1"/>
          <w:sz w:val="24"/>
          <w:szCs w:val="24"/>
        </w:rPr>
        <w:t xml:space="preserve">                        </w:t>
      </w:r>
      <w:r w:rsidRPr="0041193F">
        <w:rPr>
          <w:rFonts w:ascii="PT Astra Serif" w:hAnsi="PT Astra Serif" w:cs="Times New Roman"/>
          <w:bCs/>
          <w:spacing w:val="-1"/>
          <w:sz w:val="24"/>
          <w:szCs w:val="24"/>
        </w:rPr>
        <w:t xml:space="preserve">Северо-Запад» </w:t>
      </w:r>
      <w:r w:rsidRPr="0041193F">
        <w:rPr>
          <w:rFonts w:ascii="PT Astra Serif" w:hAnsi="PT Astra Serif" w:cs="Times New Roman"/>
          <w:sz w:val="24"/>
          <w:szCs w:val="24"/>
        </w:rPr>
        <w:t>(</w:t>
      </w:r>
      <w:r w:rsidRPr="0041193F">
        <w:rPr>
          <w:rFonts w:ascii="PT Astra Serif" w:hAnsi="PT Astra Serif" w:cs="Times New Roman CYR"/>
          <w:sz w:val="24"/>
          <w:szCs w:val="24"/>
        </w:rPr>
        <w:t xml:space="preserve">ОГРН: </w:t>
      </w:r>
      <w:r w:rsidRPr="0041193F">
        <w:rPr>
          <w:rFonts w:ascii="PT Astra Serif" w:hAnsi="PT Astra Serif" w:cs="Times New Roman"/>
          <w:sz w:val="24"/>
          <w:szCs w:val="24"/>
        </w:rPr>
        <w:t>1047855175785</w:t>
      </w:r>
      <w:r w:rsidRPr="0041193F">
        <w:rPr>
          <w:rFonts w:ascii="PT Astra Serif" w:hAnsi="PT Astra Serif" w:cs="Times New Roman CYR"/>
          <w:sz w:val="24"/>
          <w:szCs w:val="24"/>
        </w:rPr>
        <w:t xml:space="preserve">, ИНН: </w:t>
      </w:r>
      <w:r w:rsidRPr="0041193F">
        <w:rPr>
          <w:rFonts w:ascii="PT Astra Serif" w:hAnsi="PT Astra Serif" w:cs="Times New Roman"/>
          <w:sz w:val="24"/>
          <w:szCs w:val="24"/>
        </w:rPr>
        <w:t>7802312751</w:t>
      </w:r>
      <w:r w:rsidRPr="0041193F">
        <w:rPr>
          <w:rFonts w:ascii="PT Astra Serif" w:hAnsi="PT Astra Serif" w:cs="Times New Roman CYR"/>
          <w:sz w:val="24"/>
          <w:szCs w:val="24"/>
        </w:rPr>
        <w:t>)</w:t>
      </w:r>
      <w:r w:rsidRPr="0041193F">
        <w:rPr>
          <w:rFonts w:ascii="PT Astra Serif" w:hAnsi="PT Astra Serif" w:cs="Times New Roman"/>
          <w:sz w:val="24"/>
          <w:szCs w:val="24"/>
        </w:rPr>
        <w:t xml:space="preserve"> </w:t>
      </w:r>
      <w:r w:rsidRPr="0041193F">
        <w:rPr>
          <w:rFonts w:ascii="PT Astra Serif" w:hAnsi="PT Astra Serif" w:cs="Times New Roman CYR"/>
          <w:sz w:val="24"/>
          <w:szCs w:val="24"/>
        </w:rPr>
        <w:t xml:space="preserve">публичные сервитуты: </w:t>
      </w:r>
    </w:p>
    <w:p w14:paraId="6E296660" w14:textId="77503D37" w:rsidR="00981E06" w:rsidRPr="0041193F" w:rsidRDefault="00981E06" w:rsidP="00981E06">
      <w:pPr>
        <w:pStyle w:val="a3"/>
        <w:numPr>
          <w:ilvl w:val="1"/>
          <w:numId w:val="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 xml:space="preserve"> Общей площадью </w:t>
      </w:r>
      <w:r w:rsidR="000E174C">
        <w:rPr>
          <w:rFonts w:ascii="PT Astra Serif" w:hAnsi="PT Astra Serif" w:cs="Times New Roman CYR"/>
          <w:sz w:val="24"/>
          <w:szCs w:val="24"/>
        </w:rPr>
        <w:t>537</w:t>
      </w:r>
      <w:r w:rsidRPr="0041193F">
        <w:rPr>
          <w:rFonts w:ascii="PT Astra Serif" w:hAnsi="PT Astra Serif" w:cs="Times New Roman CYR"/>
          <w:sz w:val="24"/>
          <w:szCs w:val="24"/>
        </w:rPr>
        <w:t xml:space="preserve"> кв. м. с целью </w:t>
      </w:r>
      <w:r w:rsidRPr="0041193F">
        <w:rPr>
          <w:rFonts w:ascii="PT Astra Serif" w:hAnsi="PT Astra Serif" w:cs="Times New Roman"/>
          <w:sz w:val="24"/>
          <w:szCs w:val="24"/>
        </w:rPr>
        <w:t>эксплуатации существующ</w:t>
      </w:r>
      <w:r w:rsidR="004A3697" w:rsidRPr="0041193F">
        <w:rPr>
          <w:rFonts w:ascii="PT Astra Serif" w:hAnsi="PT Astra Serif" w:cs="Times New Roman"/>
          <w:sz w:val="24"/>
          <w:szCs w:val="24"/>
        </w:rPr>
        <w:t>его</w:t>
      </w:r>
      <w:r w:rsidRPr="0041193F">
        <w:rPr>
          <w:rFonts w:ascii="PT Astra Serif" w:hAnsi="PT Astra Serif" w:cs="Times New Roman"/>
          <w:sz w:val="24"/>
          <w:szCs w:val="24"/>
        </w:rPr>
        <w:t xml:space="preserve"> объект</w:t>
      </w:r>
      <w:r w:rsidR="004A3697" w:rsidRPr="0041193F">
        <w:rPr>
          <w:rFonts w:ascii="PT Astra Serif" w:hAnsi="PT Astra Serif" w:cs="Times New Roman"/>
          <w:sz w:val="24"/>
          <w:szCs w:val="24"/>
        </w:rPr>
        <w:t>а</w:t>
      </w:r>
      <w:r w:rsidRPr="0041193F">
        <w:rPr>
          <w:rFonts w:ascii="PT Astra Serif" w:hAnsi="PT Astra Serif" w:cs="Times New Roman"/>
          <w:sz w:val="24"/>
          <w:szCs w:val="24"/>
        </w:rPr>
        <w:t xml:space="preserve"> электросетевого хозяйства</w:t>
      </w:r>
      <w:r w:rsidR="004A3697" w:rsidRPr="0041193F">
        <w:rPr>
          <w:rFonts w:ascii="PT Astra Serif" w:hAnsi="PT Astra Serif" w:cs="Times New Roman"/>
          <w:sz w:val="24"/>
          <w:szCs w:val="24"/>
        </w:rPr>
        <w:t xml:space="preserve"> </w:t>
      </w:r>
      <w:r w:rsidR="000E174C" w:rsidRPr="000E174C">
        <w:rPr>
          <w:rFonts w:ascii="PT Astra Serif" w:hAnsi="PT Astra Serif"/>
          <w:sz w:val="24"/>
          <w:szCs w:val="24"/>
          <w:shd w:val="clear" w:color="auto" w:fill="FFFFFF"/>
        </w:rPr>
        <w:t>«Линия кабельная 0,4 кВ; КЛ-0,4 кВ; ТП-90-Л15-Володарского 29»</w:t>
      </w:r>
      <w:r w:rsidR="004A3697"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в отношении:</w:t>
      </w:r>
    </w:p>
    <w:p w14:paraId="2575B219" w14:textId="4EDD7C80" w:rsidR="00906D96" w:rsidRDefault="004A3697" w:rsidP="004A3697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t>- части земельного участка с кадастровым номером</w:t>
      </w:r>
      <w:r w:rsidR="00906D96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29:24:030102:</w:t>
      </w:r>
      <w:proofErr w:type="gramStart"/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1017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, </w:t>
      </w:r>
      <w:r w:rsidR="009C7C04"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</w:t>
      </w:r>
      <w:proofErr w:type="gramEnd"/>
      <w:r w:rsidR="009C7C04"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                             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>адрес (местоположение)</w:t>
      </w:r>
      <w:r w:rsidR="00B65645" w:rsidRPr="0041193F">
        <w:rPr>
          <w:rFonts w:ascii="PT Astra Serif" w:hAnsi="PT Astra Serif"/>
          <w:sz w:val="24"/>
          <w:szCs w:val="24"/>
          <w:shd w:val="clear" w:color="auto" w:fill="FFFFFF"/>
        </w:rPr>
        <w:t>:</w:t>
      </w:r>
      <w:r w:rsidR="00906D96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Российская Федерация, Архангельская область, городской округ «Котлас», город Котлас, улица Володарского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>;</w:t>
      </w:r>
    </w:p>
    <w:p w14:paraId="2F3E3DE7" w14:textId="56DB53AD" w:rsidR="00906D96" w:rsidRPr="0041193F" w:rsidRDefault="00906D96" w:rsidP="00906D96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t>- части земельного участка с кадастровым номером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29:24:030201:</w:t>
      </w:r>
      <w:proofErr w:type="gramStart"/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3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,   </w:t>
      </w:r>
      <w:proofErr w:type="gramEnd"/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                             адрес (местоположение):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обл. Архангельская, г. Котлас, ул. Володарского, дом 30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; </w:t>
      </w:r>
    </w:p>
    <w:p w14:paraId="01D99213" w14:textId="014FC2D0" w:rsidR="00906D96" w:rsidRPr="0041193F" w:rsidRDefault="00906D96" w:rsidP="00906D96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t>- части земельного участка с кадастровым номером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29:24:030201:</w:t>
      </w:r>
      <w:proofErr w:type="gramStart"/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87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,   </w:t>
      </w:r>
      <w:proofErr w:type="gramEnd"/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                             адрес (местоположение):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Архангельская область, г. Котлас, ул. Ленина, д. 73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; </w:t>
      </w:r>
    </w:p>
    <w:p w14:paraId="12C59D80" w14:textId="1AD223A8" w:rsidR="00906D96" w:rsidRPr="0041193F" w:rsidRDefault="00906D96" w:rsidP="00906D96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t>- части земельного участка с кадастровым номером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29:24:030201:</w:t>
      </w:r>
      <w:proofErr w:type="gramStart"/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1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,   </w:t>
      </w:r>
      <w:proofErr w:type="gramEnd"/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                             адрес (местоположение):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Архангельская область, г. Котлас, ул. Октябрьская, д. 40а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; </w:t>
      </w:r>
    </w:p>
    <w:p w14:paraId="05837EEE" w14:textId="0D165DAA" w:rsidR="005A40FD" w:rsidRDefault="00906D96" w:rsidP="00906D96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lastRenderedPageBreak/>
        <w:t>- части земельного участка с кадастровым номером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29:24:030201:</w:t>
      </w:r>
      <w:proofErr w:type="gramStart"/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720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,   </w:t>
      </w:r>
      <w:proofErr w:type="gramEnd"/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                          адрес (местоположение):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 xml:space="preserve">Российская Федерация,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, улица Володарского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>;</w:t>
      </w:r>
    </w:p>
    <w:p w14:paraId="782AB662" w14:textId="71F76469" w:rsidR="004A3697" w:rsidRPr="005A40FD" w:rsidRDefault="00906D96" w:rsidP="005A40FD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4A3697" w:rsidRPr="00906D96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41193F">
        <w:rPr>
          <w:rFonts w:ascii="PT Astra Serif" w:hAnsi="PT Astra Serif"/>
          <w:sz w:val="24"/>
          <w:szCs w:val="24"/>
          <w:shd w:val="clear" w:color="auto" w:fill="FFFFFF"/>
        </w:rPr>
        <w:t>- части земельного участка с кадастровым номером</w:t>
      </w:r>
      <w:r w:rsidR="005A40FD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29:24:030201:</w:t>
      </w:r>
      <w:proofErr w:type="gramStart"/>
      <w:r w:rsidR="005A40FD" w:rsidRPr="00B70A35">
        <w:rPr>
          <w:rFonts w:ascii="PT Astra Serif" w:hAnsi="PT Astra Serif"/>
          <w:sz w:val="24"/>
          <w:szCs w:val="24"/>
          <w:shd w:val="clear" w:color="auto" w:fill="FFFFFF"/>
        </w:rPr>
        <w:t>85</w:t>
      </w:r>
      <w:r w:rsidR="005A40FD"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,   </w:t>
      </w:r>
      <w:proofErr w:type="gramEnd"/>
      <w:r w:rsidR="005A40FD"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                              адрес (местоположение):</w:t>
      </w:r>
      <w:r w:rsidR="005A40FD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Архангельская область, г. Котлас, ул.</w:t>
      </w:r>
      <w:r w:rsidR="002877EC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292698" w:rsidRPr="00B70A35">
        <w:rPr>
          <w:rFonts w:ascii="PT Astra Serif" w:hAnsi="PT Astra Serif"/>
          <w:sz w:val="24"/>
          <w:szCs w:val="24"/>
          <w:shd w:val="clear" w:color="auto" w:fill="FFFFFF"/>
        </w:rPr>
        <w:t>Гагарина, д.35</w:t>
      </w:r>
      <w:r w:rsidR="005A40FD" w:rsidRPr="0041193F">
        <w:rPr>
          <w:rFonts w:ascii="PT Astra Serif" w:hAnsi="PT Astra Serif"/>
          <w:sz w:val="24"/>
          <w:szCs w:val="24"/>
          <w:shd w:val="clear" w:color="auto" w:fill="FFFFFF"/>
        </w:rPr>
        <w:t>;</w:t>
      </w:r>
    </w:p>
    <w:p w14:paraId="43C10697" w14:textId="7C1B1F4C" w:rsidR="004A3697" w:rsidRPr="0041193F" w:rsidRDefault="004A3697" w:rsidP="004A3697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  <w:shd w:val="clear" w:color="auto" w:fill="FFFFFF"/>
        </w:rPr>
      </w:pPr>
      <w:r w:rsidRPr="0041193F">
        <w:rPr>
          <w:rFonts w:ascii="PT Astra Serif" w:hAnsi="PT Astra Serif"/>
          <w:sz w:val="24"/>
          <w:szCs w:val="24"/>
          <w:shd w:val="clear" w:color="auto" w:fill="FFFFFF"/>
        </w:rPr>
        <w:t xml:space="preserve">- земель кадастрового квартала </w:t>
      </w:r>
      <w:r w:rsidR="00906D96" w:rsidRPr="00906D96">
        <w:rPr>
          <w:rFonts w:ascii="PT Astra Serif" w:hAnsi="PT Astra Serif"/>
          <w:sz w:val="24"/>
          <w:szCs w:val="24"/>
          <w:shd w:val="clear" w:color="auto" w:fill="FFFFFF"/>
        </w:rPr>
        <w:t>29:24:030201, 29:24:030102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>.</w:t>
      </w:r>
    </w:p>
    <w:p w14:paraId="094C7569" w14:textId="24A0C2CF" w:rsidR="004A3697" w:rsidRPr="0041193F" w:rsidRDefault="004A3697" w:rsidP="004A36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 xml:space="preserve">1.2. Общей площадью </w:t>
      </w:r>
      <w:r w:rsidR="00296A75">
        <w:rPr>
          <w:rFonts w:ascii="PT Astra Serif" w:hAnsi="PT Astra Serif" w:cs="Times New Roman CYR"/>
          <w:sz w:val="24"/>
          <w:szCs w:val="24"/>
        </w:rPr>
        <w:t>539</w:t>
      </w:r>
      <w:r w:rsidRPr="0041193F">
        <w:rPr>
          <w:rFonts w:ascii="PT Astra Serif" w:hAnsi="PT Astra Serif" w:cs="Times New Roman CYR"/>
          <w:sz w:val="24"/>
          <w:szCs w:val="24"/>
        </w:rPr>
        <w:t xml:space="preserve"> кв. м. с целью эксплуатации существующего объекта электросетевого хозяйства 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8166FA" w:rsidRPr="008166FA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кВ; ТП-90-Л14-Володарского 29</w:t>
      </w:r>
      <w:r w:rsidRPr="0041193F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41193F">
        <w:rPr>
          <w:rFonts w:ascii="PT Astra Serif" w:hAnsi="PT Astra Serif" w:cs="Times New Roman CYR"/>
          <w:sz w:val="24"/>
          <w:szCs w:val="24"/>
        </w:rPr>
        <w:t xml:space="preserve"> в отношении:</w:t>
      </w:r>
    </w:p>
    <w:p w14:paraId="591BE61A" w14:textId="77777777" w:rsidR="00F208DF" w:rsidRPr="00F208DF" w:rsidRDefault="00F208DF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F208D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29:24:030102:1017, адрес (местоположение): Российская Федерация, Архангельская область, городской округ «Котлас», город Котлас, улица Володарского;</w:t>
      </w:r>
    </w:p>
    <w:p w14:paraId="1E575022" w14:textId="77777777" w:rsidR="00F208DF" w:rsidRPr="00F208DF" w:rsidRDefault="00F208DF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F208D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29:24:030201:3, адрес (местоположение): обл. Архангельская, г. Котлас, ул. Володарского, дом 30;</w:t>
      </w:r>
    </w:p>
    <w:p w14:paraId="16A9F648" w14:textId="77777777" w:rsidR="00F208DF" w:rsidRPr="00F208DF" w:rsidRDefault="00F208DF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F208D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29:24:030201:87, адрес (местоположение): Архангельская область, г. Котлас, ул. Ленина, д. 73;</w:t>
      </w:r>
    </w:p>
    <w:p w14:paraId="1159D80A" w14:textId="77777777" w:rsidR="00F208DF" w:rsidRPr="00F208DF" w:rsidRDefault="00F208DF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F208D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29:24:030201:1, адрес (местоположение): Архангельская область, г. Котлас, ул. Октябрьская, д. 40а;</w:t>
      </w:r>
    </w:p>
    <w:p w14:paraId="3EC1ADBB" w14:textId="69A771F3" w:rsidR="00F208DF" w:rsidRPr="00F208DF" w:rsidRDefault="00F208DF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F208DF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29:24:030201:720, адрес (местоположение): Российская Федерация,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AC0AE9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F208DF">
        <w:rPr>
          <w:rFonts w:ascii="PT Astra Serif" w:hAnsi="PT Astra Serif" w:cs="Times New Roman CYR"/>
          <w:sz w:val="24"/>
          <w:szCs w:val="24"/>
        </w:rPr>
        <w:t>, улица Володарского;</w:t>
      </w:r>
    </w:p>
    <w:p w14:paraId="29266A3F" w14:textId="3AD3FE11" w:rsidR="00F208DF" w:rsidRDefault="00F208DF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F208D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29:24:030201:85, адрес (местоположение): Архангельская область, г. Котлас, ул.</w:t>
      </w:r>
      <w:r w:rsidR="002877EC">
        <w:rPr>
          <w:rFonts w:ascii="PT Astra Serif" w:hAnsi="PT Astra Serif" w:cs="Times New Roman CYR"/>
          <w:sz w:val="24"/>
          <w:szCs w:val="24"/>
        </w:rPr>
        <w:t xml:space="preserve"> </w:t>
      </w:r>
      <w:r w:rsidRPr="00F208DF">
        <w:rPr>
          <w:rFonts w:ascii="PT Astra Serif" w:hAnsi="PT Astra Serif" w:cs="Times New Roman CYR"/>
          <w:sz w:val="24"/>
          <w:szCs w:val="24"/>
        </w:rPr>
        <w:t>Гагарина, д.35;</w:t>
      </w:r>
    </w:p>
    <w:p w14:paraId="19F12038" w14:textId="60BC0C08" w:rsidR="004A3697" w:rsidRPr="0041193F" w:rsidRDefault="004A3697" w:rsidP="00F208D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="001A5E60"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A649DF" w:rsidRPr="00A649DF">
        <w:rPr>
          <w:rFonts w:ascii="PT Astra Serif" w:hAnsi="PT Astra Serif" w:cs="Times New Roman CYR"/>
          <w:sz w:val="24"/>
          <w:szCs w:val="24"/>
        </w:rPr>
        <w:t>29:24:030201, 29:24:030102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71E5C45D" w14:textId="5210BE7E" w:rsidR="00BE5627" w:rsidRPr="0041193F" w:rsidRDefault="00BE5627" w:rsidP="00BE56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 xml:space="preserve">1.3. Общей площадью </w:t>
      </w:r>
      <w:r w:rsidR="00A62288">
        <w:rPr>
          <w:rFonts w:ascii="PT Astra Serif" w:hAnsi="PT Astra Serif" w:cs="Times New Roman"/>
          <w:sz w:val="24"/>
          <w:szCs w:val="24"/>
        </w:rPr>
        <w:t>481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C1367C" w:rsidRPr="00C1367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Линия кабельная 10 кВ; КЛ-10 кВ от яч.16 ПС ГПП до </w:t>
      </w:r>
      <w:proofErr w:type="spellStart"/>
      <w:r w:rsidR="00C1367C" w:rsidRPr="00C1367C">
        <w:rPr>
          <w:rFonts w:ascii="PT Astra Serif" w:hAnsi="PT Astra Serif" w:cs="Times New Roman CYR"/>
          <w:bCs/>
          <w:color w:val="000000"/>
          <w:sz w:val="24"/>
          <w:szCs w:val="24"/>
        </w:rPr>
        <w:t>яч</w:t>
      </w:r>
      <w:proofErr w:type="spellEnd"/>
      <w:r w:rsidR="00C1367C" w:rsidRPr="00C1367C">
        <w:rPr>
          <w:rFonts w:ascii="PT Astra Serif" w:hAnsi="PT Astra Serif" w:cs="Times New Roman CYR"/>
          <w:bCs/>
          <w:color w:val="000000"/>
          <w:sz w:val="24"/>
          <w:szCs w:val="24"/>
        </w:rPr>
        <w:t>. 1 ТП -186 Восточная - КЛ-10 кВ ТП186-01-ПС ГПП 16</w:t>
      </w:r>
      <w:r w:rsidRPr="0041193F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03D739C5" w14:textId="3032A3B5" w:rsidR="005C2C3C" w:rsidRPr="005C2C3C" w:rsidRDefault="005C2C3C" w:rsidP="005C2C3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C2C3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29:24:050301:1772, адрес (местоположение): Рос</w:t>
      </w:r>
      <w:r w:rsidR="002877EC">
        <w:rPr>
          <w:rFonts w:ascii="PT Astra Serif" w:hAnsi="PT Astra Serif" w:cs="Times New Roman CYR"/>
          <w:sz w:val="24"/>
          <w:szCs w:val="24"/>
        </w:rPr>
        <w:t>с</w:t>
      </w:r>
      <w:r w:rsidRPr="005C2C3C">
        <w:rPr>
          <w:rFonts w:ascii="PT Astra Serif" w:hAnsi="PT Astra Serif" w:cs="Times New Roman CYR"/>
          <w:sz w:val="24"/>
          <w:szCs w:val="24"/>
        </w:rPr>
        <w:t xml:space="preserve">ийская Федерация,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AC0AE9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5C2C3C">
        <w:rPr>
          <w:rFonts w:ascii="PT Astra Serif" w:hAnsi="PT Astra Serif" w:cs="Times New Roman CYR"/>
          <w:sz w:val="24"/>
          <w:szCs w:val="24"/>
        </w:rPr>
        <w:t>, город Котлас, улица Кузнецова;</w:t>
      </w:r>
    </w:p>
    <w:p w14:paraId="72CFF04A" w14:textId="3BDDE9BD" w:rsidR="005C2C3C" w:rsidRPr="005C2C3C" w:rsidRDefault="005C2C3C" w:rsidP="005C2C3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C2C3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29:24:050301:1773, адрес (местоположение): Рос</w:t>
      </w:r>
      <w:r w:rsidR="002877EC">
        <w:rPr>
          <w:rFonts w:ascii="PT Astra Serif" w:hAnsi="PT Astra Serif" w:cs="Times New Roman CYR"/>
          <w:sz w:val="24"/>
          <w:szCs w:val="24"/>
        </w:rPr>
        <w:t>с</w:t>
      </w:r>
      <w:r w:rsidRPr="005C2C3C">
        <w:rPr>
          <w:rFonts w:ascii="PT Astra Serif" w:hAnsi="PT Astra Serif" w:cs="Times New Roman CYR"/>
          <w:sz w:val="24"/>
          <w:szCs w:val="24"/>
        </w:rPr>
        <w:t xml:space="preserve">ийская Федерация,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AC0AE9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5C2C3C">
        <w:rPr>
          <w:rFonts w:ascii="PT Astra Serif" w:hAnsi="PT Astra Serif" w:cs="Times New Roman CYR"/>
          <w:sz w:val="24"/>
          <w:szCs w:val="24"/>
        </w:rPr>
        <w:t>, город Котлас, улица Кузнецова;</w:t>
      </w:r>
    </w:p>
    <w:p w14:paraId="2037DFE6" w14:textId="44705B11" w:rsidR="005C2C3C" w:rsidRDefault="005C2C3C" w:rsidP="005C2C3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C2C3C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29:24:000000:2197, адрес (местоположение): Российская Федерация,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AC0AE9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5C2C3C">
        <w:rPr>
          <w:rFonts w:ascii="PT Astra Serif" w:hAnsi="PT Astra Serif" w:cs="Times New Roman CYR"/>
          <w:sz w:val="24"/>
          <w:szCs w:val="24"/>
        </w:rPr>
        <w:t>, город Котлас, ограничено ул. 70 лет Октября, Восточное шоссе, ул. Стефановская, ул. Таежная, ул. Чкалова;</w:t>
      </w:r>
    </w:p>
    <w:p w14:paraId="395CC855" w14:textId="3B49FB3B" w:rsidR="00296A75" w:rsidRPr="0041193F" w:rsidRDefault="00296A75" w:rsidP="005C2C3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325BBE" w:rsidRPr="00325BBE">
        <w:rPr>
          <w:rFonts w:ascii="PT Astra Serif" w:hAnsi="PT Astra Serif"/>
          <w:sz w:val="24"/>
          <w:szCs w:val="24"/>
          <w:shd w:val="clear" w:color="auto" w:fill="FFFFFF"/>
        </w:rPr>
        <w:t>29:24:040105, 29:24:050301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7FE9DEEE" w14:textId="6B3F83D7" w:rsidR="00F43275" w:rsidRPr="0041193F" w:rsidRDefault="00F43275" w:rsidP="00F432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 xml:space="preserve">1.4. Общей площадью </w:t>
      </w:r>
      <w:r w:rsidR="00AF03CA">
        <w:rPr>
          <w:rFonts w:ascii="PT Astra Serif" w:hAnsi="PT Astra Serif" w:cs="Times New Roman"/>
          <w:sz w:val="24"/>
          <w:szCs w:val="24"/>
        </w:rPr>
        <w:t>494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AF03CA" w:rsidRPr="00AF03CA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204-Л1 70 лет Октября 32-1</w:t>
      </w:r>
      <w:r w:rsidRPr="0041193F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5076895A" w14:textId="4CE52F7D" w:rsidR="00317958" w:rsidRPr="00317958" w:rsidRDefault="00317958" w:rsidP="0031795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317958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AC0AE9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317958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6E8031C9" w14:textId="77777777" w:rsidR="00317958" w:rsidRPr="00317958" w:rsidRDefault="00317958" w:rsidP="0031795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317958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29:24:050102:24, адрес (местоположение): обл. Архангельская, г. Котлас, ул. 70 лет Октября, 32;</w:t>
      </w:r>
    </w:p>
    <w:p w14:paraId="05A7B95F" w14:textId="77777777" w:rsidR="00317958" w:rsidRDefault="00317958" w:rsidP="0031795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317958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29:24:050102:549, адрес (местоположение): Архангельская область, г. Котлас, ул. 70 лет Октября, 32;</w:t>
      </w:r>
    </w:p>
    <w:p w14:paraId="22597A7D" w14:textId="54A62A0B" w:rsidR="00F43275" w:rsidRPr="00296A75" w:rsidRDefault="00296A75" w:rsidP="0031795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 w:rsidRPr="00950607">
        <w:rPr>
          <w:rFonts w:ascii="PT Astra Serif" w:hAnsi="PT Astra Serif" w:cs="Times New Roman CYR"/>
          <w:sz w:val="24"/>
          <w:szCs w:val="24"/>
        </w:rPr>
        <w:t xml:space="preserve"> </w:t>
      </w:r>
      <w:r w:rsidR="002102BC" w:rsidRPr="00950607">
        <w:rPr>
          <w:rFonts w:ascii="PT Astra Serif" w:hAnsi="PT Astra Serif" w:cs="Times New Roman CYR"/>
          <w:sz w:val="24"/>
          <w:szCs w:val="24"/>
        </w:rPr>
        <w:t>29:24:050102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46AD3040" w14:textId="3BAE4045" w:rsidR="00F43275" w:rsidRPr="0041193F" w:rsidRDefault="00F43275" w:rsidP="00F432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lastRenderedPageBreak/>
        <w:t xml:space="preserve">1.5. Общей площадью </w:t>
      </w:r>
      <w:r w:rsidR="00CE1D1B">
        <w:rPr>
          <w:rFonts w:ascii="PT Astra Serif" w:hAnsi="PT Astra Serif" w:cs="Times New Roman"/>
          <w:sz w:val="24"/>
          <w:szCs w:val="24"/>
        </w:rPr>
        <w:t>494 кв</w:t>
      </w:r>
      <w:r w:rsidRPr="0041193F">
        <w:rPr>
          <w:rFonts w:ascii="PT Astra Serif" w:hAnsi="PT Astra Serif" w:cs="Times New Roman"/>
          <w:sz w:val="24"/>
          <w:szCs w:val="24"/>
        </w:rPr>
        <w:t>. м. с целью эксплуатации существующего объекта электросетевого хозяйства «</w:t>
      </w:r>
      <w:r w:rsidR="00384907" w:rsidRPr="00384907">
        <w:rPr>
          <w:rFonts w:ascii="PT Astra Serif" w:hAnsi="PT Astra Serif" w:cs="Times New Roman CYR"/>
          <w:bCs/>
          <w:color w:val="000000"/>
          <w:sz w:val="24"/>
          <w:szCs w:val="24"/>
        </w:rPr>
        <w:t>Линия кабельная 0,4 кВ; КЛ-0,4 кВ 204-Л2 70 лет Октября 32-2</w:t>
      </w:r>
      <w:r w:rsidRPr="0041193F">
        <w:rPr>
          <w:rFonts w:ascii="PT Astra Serif" w:hAnsi="PT Astra Serif" w:cs="Times New Roman"/>
          <w:sz w:val="24"/>
          <w:szCs w:val="24"/>
        </w:rPr>
        <w:t>»</w:t>
      </w:r>
      <w:r w:rsidR="002877EC">
        <w:rPr>
          <w:rFonts w:ascii="PT Astra Serif" w:hAnsi="PT Astra Serif" w:cs="Times New Roman"/>
          <w:sz w:val="24"/>
          <w:szCs w:val="24"/>
        </w:rPr>
        <w:t xml:space="preserve"> </w:t>
      </w:r>
      <w:r w:rsidRPr="0041193F">
        <w:rPr>
          <w:rFonts w:ascii="PT Astra Serif" w:hAnsi="PT Astra Serif" w:cs="Times New Roman"/>
          <w:sz w:val="24"/>
          <w:szCs w:val="24"/>
        </w:rPr>
        <w:t>в отношении:</w:t>
      </w:r>
    </w:p>
    <w:p w14:paraId="77A6E8E5" w14:textId="49107F68" w:rsidR="00A42CE9" w:rsidRPr="00A42CE9" w:rsidRDefault="00A42CE9" w:rsidP="00A42C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A42CE9">
        <w:rPr>
          <w:rFonts w:ascii="PT Astra Serif" w:hAnsi="PT Astra Serif" w:cs="Times New Roman CYR"/>
          <w:sz w:val="24"/>
          <w:szCs w:val="24"/>
        </w:rPr>
        <w:t xml:space="preserve">- части земельного участка с кадастровым номером 29:24:050102:784, адрес (местоположение): Архангельская область, городской округ 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«</w:t>
      </w:r>
      <w:r w:rsidR="00AC0AE9" w:rsidRPr="00B70A35">
        <w:rPr>
          <w:rFonts w:ascii="PT Astra Serif" w:hAnsi="PT Astra Serif"/>
          <w:sz w:val="24"/>
          <w:szCs w:val="24"/>
          <w:shd w:val="clear" w:color="auto" w:fill="FFFFFF"/>
        </w:rPr>
        <w:t>Котлас</w:t>
      </w:r>
      <w:r w:rsidR="00AC0AE9">
        <w:rPr>
          <w:rFonts w:ascii="PT Astra Serif" w:hAnsi="PT Astra Serif"/>
          <w:sz w:val="24"/>
          <w:szCs w:val="24"/>
          <w:shd w:val="clear" w:color="auto" w:fill="FFFFFF"/>
        </w:rPr>
        <w:t>»</w:t>
      </w:r>
      <w:r w:rsidRPr="00A42CE9">
        <w:rPr>
          <w:rFonts w:ascii="PT Astra Serif" w:hAnsi="PT Astra Serif" w:cs="Times New Roman CYR"/>
          <w:sz w:val="24"/>
          <w:szCs w:val="24"/>
        </w:rPr>
        <w:t>, город Котлас, переулок Таёжный;</w:t>
      </w:r>
    </w:p>
    <w:p w14:paraId="59418277" w14:textId="77777777" w:rsidR="00A42CE9" w:rsidRPr="00A42CE9" w:rsidRDefault="00A42CE9" w:rsidP="00A42C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A42CE9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29:24:050102:24, адрес (местоположение): обл. Архангельская, г. Котлас, ул. 70 лет Октября, 32;</w:t>
      </w:r>
    </w:p>
    <w:p w14:paraId="7B99AE6A" w14:textId="77777777" w:rsidR="00A42CE9" w:rsidRDefault="00A42CE9" w:rsidP="00A42C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A42CE9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29:24:050102:549, адрес (местоположение): Архангельская область, г. Котлас, ул. 70 лет Октября, 32;</w:t>
      </w:r>
    </w:p>
    <w:p w14:paraId="73BDE620" w14:textId="73C8DB80" w:rsidR="00F43275" w:rsidRPr="00296A75" w:rsidRDefault="00296A75" w:rsidP="00A42C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D45BC3" w:rsidRPr="00D45BC3">
        <w:rPr>
          <w:rFonts w:ascii="PT Astra Serif" w:hAnsi="PT Astra Serif" w:cs="Times New Roman CYR"/>
          <w:sz w:val="24"/>
          <w:szCs w:val="24"/>
        </w:rPr>
        <w:t>29:24:050102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27E33982" w14:textId="0E480081" w:rsidR="00B23372" w:rsidRPr="0041193F" w:rsidRDefault="00B23372" w:rsidP="00B233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>1.6. Общей площадью</w:t>
      </w:r>
      <w:r w:rsidR="00377E11">
        <w:rPr>
          <w:rFonts w:ascii="PT Astra Serif" w:hAnsi="PT Astra Serif" w:cs="Times New Roman"/>
          <w:sz w:val="24"/>
          <w:szCs w:val="24"/>
        </w:rPr>
        <w:t xml:space="preserve"> 477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377E11" w:rsidRPr="00377E11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Линия кабельная 0,4 кВ; КЛ-0,4 кВ; 205-Л7 </w:t>
      </w:r>
      <w:r w:rsidR="002877E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                            </w:t>
      </w:r>
      <w:r w:rsidR="00377E11" w:rsidRPr="00377E11">
        <w:rPr>
          <w:rFonts w:ascii="PT Astra Serif" w:hAnsi="PT Astra Serif" w:cs="Times New Roman CYR"/>
          <w:bCs/>
          <w:color w:val="000000"/>
          <w:sz w:val="24"/>
          <w:szCs w:val="24"/>
        </w:rPr>
        <w:t>Ушинского</w:t>
      </w:r>
      <w:r w:rsidR="002877E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 </w:t>
      </w:r>
      <w:r w:rsidR="00377E11" w:rsidRPr="00377E11">
        <w:rPr>
          <w:rFonts w:ascii="PT Astra Serif" w:hAnsi="PT Astra Serif" w:cs="Times New Roman CYR"/>
          <w:bCs/>
          <w:color w:val="000000"/>
          <w:sz w:val="24"/>
          <w:szCs w:val="24"/>
        </w:rPr>
        <w:t>34-2</w:t>
      </w:r>
      <w:r w:rsidRPr="0041193F">
        <w:rPr>
          <w:rFonts w:ascii="PT Astra Serif" w:hAnsi="PT Astra Serif" w:cs="Times New Roman"/>
          <w:sz w:val="24"/>
          <w:szCs w:val="24"/>
        </w:rPr>
        <w:t>»</w:t>
      </w:r>
      <w:r w:rsidR="002877EC">
        <w:rPr>
          <w:rFonts w:ascii="PT Astra Serif" w:hAnsi="PT Astra Serif" w:cs="Times New Roman"/>
          <w:sz w:val="24"/>
          <w:szCs w:val="24"/>
        </w:rPr>
        <w:t xml:space="preserve"> </w:t>
      </w:r>
      <w:r w:rsidRPr="0041193F">
        <w:rPr>
          <w:rFonts w:ascii="PT Astra Serif" w:hAnsi="PT Astra Serif" w:cs="Times New Roman"/>
          <w:sz w:val="24"/>
          <w:szCs w:val="24"/>
        </w:rPr>
        <w:t>в отношении:</w:t>
      </w:r>
    </w:p>
    <w:p w14:paraId="0F26B791" w14:textId="77777777" w:rsidR="00D50E0F" w:rsidRPr="00D50E0F" w:rsidRDefault="00D50E0F" w:rsidP="00D50E0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D50E0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29:24:050105:1224, адрес (местоположение): Российская Федерация, Архангельская область, городской округ «Котлас», город Котлас, улица Ушинского, 34;</w:t>
      </w:r>
    </w:p>
    <w:p w14:paraId="1223277C" w14:textId="77777777" w:rsidR="00D50E0F" w:rsidRDefault="00D50E0F" w:rsidP="00D50E0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D50E0F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29:24:050105:1225, адрес (местоположение): Российская Федерация, Архангельская область, городской округ «Котлас», город Котлас, улица Ушинского, 36;</w:t>
      </w:r>
    </w:p>
    <w:p w14:paraId="5B95A399" w14:textId="170767BB" w:rsidR="00B23372" w:rsidRPr="00296A75" w:rsidRDefault="00296A75" w:rsidP="00D50E0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D50E0F" w:rsidRPr="00D50E0F">
        <w:rPr>
          <w:rFonts w:ascii="PT Astra Serif" w:hAnsi="PT Astra Serif"/>
          <w:sz w:val="24"/>
          <w:szCs w:val="24"/>
          <w:shd w:val="clear" w:color="auto" w:fill="FFFFFF"/>
        </w:rPr>
        <w:t>29:24:050105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4732196E" w14:textId="5AAE07BE" w:rsidR="00B23372" w:rsidRPr="0041193F" w:rsidRDefault="00B23372" w:rsidP="00B233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 xml:space="preserve">1.7. Общей площадью </w:t>
      </w:r>
      <w:r w:rsidR="00123C0D">
        <w:rPr>
          <w:rFonts w:ascii="PT Astra Serif" w:hAnsi="PT Astra Serif" w:cs="Times New Roman"/>
          <w:sz w:val="24"/>
          <w:szCs w:val="24"/>
        </w:rPr>
        <w:t>477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123C0D" w:rsidRPr="00123C0D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Линия кабельная 0,4 кВ; КЛ-0,4 кВ; 205-Л3 </w:t>
      </w:r>
      <w:r w:rsidR="002877EC">
        <w:rPr>
          <w:rFonts w:ascii="PT Astra Serif" w:hAnsi="PT Astra Serif" w:cs="Times New Roman CYR"/>
          <w:bCs/>
          <w:color w:val="000000"/>
          <w:sz w:val="24"/>
          <w:szCs w:val="24"/>
        </w:rPr>
        <w:t xml:space="preserve">                               </w:t>
      </w:r>
      <w:r w:rsidR="00123C0D" w:rsidRPr="00123C0D">
        <w:rPr>
          <w:rFonts w:ascii="PT Astra Serif" w:hAnsi="PT Astra Serif" w:cs="Times New Roman CYR"/>
          <w:bCs/>
          <w:color w:val="000000"/>
          <w:sz w:val="24"/>
          <w:szCs w:val="24"/>
        </w:rPr>
        <w:t>Ушинского 34-1</w:t>
      </w:r>
      <w:r w:rsidRPr="0041193F">
        <w:rPr>
          <w:rFonts w:ascii="PT Astra Serif" w:hAnsi="PT Astra Serif" w:cs="Times New Roman"/>
          <w:sz w:val="24"/>
          <w:szCs w:val="24"/>
        </w:rPr>
        <w:t>»</w:t>
      </w:r>
      <w:r w:rsidR="002877EC">
        <w:rPr>
          <w:rFonts w:ascii="PT Astra Serif" w:hAnsi="PT Astra Serif" w:cs="Times New Roman"/>
          <w:sz w:val="24"/>
          <w:szCs w:val="24"/>
        </w:rPr>
        <w:t xml:space="preserve"> </w:t>
      </w:r>
      <w:r w:rsidRPr="0041193F">
        <w:rPr>
          <w:rFonts w:ascii="PT Astra Serif" w:hAnsi="PT Astra Serif" w:cs="Times New Roman"/>
          <w:sz w:val="24"/>
          <w:szCs w:val="24"/>
        </w:rPr>
        <w:t>в отношении:</w:t>
      </w:r>
    </w:p>
    <w:p w14:paraId="1038EECE" w14:textId="77777777" w:rsidR="00123C0D" w:rsidRPr="00123C0D" w:rsidRDefault="00123C0D" w:rsidP="00123C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123C0D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29:24:050105:1224, адрес (местоположение): Российская Федерация, Архангельская область, городской округ «Котлас», город Котлас, улица Ушинского, 34;</w:t>
      </w:r>
    </w:p>
    <w:p w14:paraId="644EAE5D" w14:textId="732E12CD" w:rsidR="00296A75" w:rsidRPr="0041193F" w:rsidRDefault="00123C0D" w:rsidP="00123C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123C0D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29:24:050105:1225, адрес (местоположение): Российская Федерация, Архангельская область, городской округ «Котлас», город Котлас, улица Ушинского, 36;</w:t>
      </w:r>
      <w:r w:rsidR="00296A75" w:rsidRPr="0041193F">
        <w:rPr>
          <w:rFonts w:ascii="PT Astra Serif" w:hAnsi="PT Astra Serif" w:cs="Times New Roman CYR"/>
          <w:sz w:val="24"/>
          <w:szCs w:val="24"/>
        </w:rPr>
        <w:t xml:space="preserve"> </w:t>
      </w:r>
    </w:p>
    <w:p w14:paraId="5C679DFA" w14:textId="60EBE782" w:rsidR="00B23372" w:rsidRPr="00296A75" w:rsidRDefault="00296A75" w:rsidP="00296A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425CC3" w:rsidRPr="00425CC3">
        <w:rPr>
          <w:rFonts w:ascii="PT Astra Serif" w:hAnsi="PT Astra Serif"/>
          <w:sz w:val="24"/>
          <w:szCs w:val="24"/>
          <w:shd w:val="clear" w:color="auto" w:fill="FFFFFF"/>
        </w:rPr>
        <w:t>29:24:050105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1FAA3C60" w14:textId="454AF94D" w:rsidR="002C384A" w:rsidRPr="0041193F" w:rsidRDefault="002C384A" w:rsidP="002C384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 xml:space="preserve">1.8. Общей площадью </w:t>
      </w:r>
      <w:r w:rsidR="00BA6151">
        <w:rPr>
          <w:rFonts w:ascii="PT Astra Serif" w:hAnsi="PT Astra Serif" w:cs="Times New Roman"/>
          <w:sz w:val="24"/>
          <w:szCs w:val="24"/>
        </w:rPr>
        <w:t>636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BA6151" w:rsidRPr="00BA6151">
        <w:rPr>
          <w:rFonts w:ascii="PT Astra Serif" w:hAnsi="PT Astra Serif" w:cs="Times New Roman"/>
          <w:sz w:val="24"/>
          <w:szCs w:val="24"/>
        </w:rPr>
        <w:t>Линия кабельная 0,4 кВ; КЛ-0,4 кВ; 205-Л8 стр. лит. 7-2</w:t>
      </w:r>
      <w:r w:rsidRPr="0041193F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52A1E291" w14:textId="77777777" w:rsidR="006F0708" w:rsidRPr="006F0708" w:rsidRDefault="006F0708" w:rsidP="006F07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6F0708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29:24:000000:1802, адрес (местоположение): Архангельская область, г. Котлас, по ул. Ушинского на участке от ул. Маяковского до ул. Посадская;</w:t>
      </w:r>
    </w:p>
    <w:p w14:paraId="277DB1F7" w14:textId="77777777" w:rsidR="006F0708" w:rsidRPr="006F0708" w:rsidRDefault="006F0708" w:rsidP="006F07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6F0708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29:24:050105:1224, адрес (местоположение): Российская Федерация, Архангельская область, городской округ «Котлас», город Котлас, улица Ушинского, 34;</w:t>
      </w:r>
    </w:p>
    <w:p w14:paraId="1C2109AE" w14:textId="77777777" w:rsidR="006F0708" w:rsidRPr="006F0708" w:rsidRDefault="006F0708" w:rsidP="006F07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6F0708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29:24:050105:1225, адрес (местоположение): Российская Федерация, Архангельская область, городской округ «Котлас», город Котлас, улица Ушинского, 36;</w:t>
      </w:r>
    </w:p>
    <w:p w14:paraId="128D9771" w14:textId="77777777" w:rsidR="006F0708" w:rsidRDefault="006F0708" w:rsidP="006F07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6F0708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29:24:050102:591, адрес (местоположение): Архангельская область, г. Котлас, часть квартала 7-А, стр. лит. 7;</w:t>
      </w:r>
    </w:p>
    <w:p w14:paraId="4A2FD117" w14:textId="6A7B2D81" w:rsidR="002C384A" w:rsidRPr="00296A75" w:rsidRDefault="00296A75" w:rsidP="006F070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6F0708" w:rsidRPr="006F0708">
        <w:rPr>
          <w:rFonts w:ascii="PT Astra Serif" w:hAnsi="PT Astra Serif"/>
          <w:sz w:val="24"/>
          <w:szCs w:val="24"/>
          <w:shd w:val="clear" w:color="auto" w:fill="FFFFFF"/>
        </w:rPr>
        <w:t>29:24:050105, 29:24:050102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0183714C" w14:textId="3C61314C" w:rsidR="009C7C04" w:rsidRPr="0041193F" w:rsidRDefault="002C384A" w:rsidP="002C384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 xml:space="preserve">1.9. Общей площадью </w:t>
      </w:r>
      <w:r w:rsidR="00EA57E9">
        <w:rPr>
          <w:rFonts w:ascii="PT Astra Serif" w:hAnsi="PT Astra Serif" w:cs="Times New Roman"/>
          <w:sz w:val="24"/>
          <w:szCs w:val="24"/>
        </w:rPr>
        <w:t>637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 объекта электросетевого хозяйства «</w:t>
      </w:r>
      <w:r w:rsidR="00EA57E9" w:rsidRPr="00EA57E9">
        <w:rPr>
          <w:rFonts w:ascii="PT Astra Serif" w:hAnsi="PT Astra Serif" w:cs="Times New Roman"/>
          <w:sz w:val="24"/>
          <w:szCs w:val="24"/>
        </w:rPr>
        <w:t>Линия кабельная 0,4 кВ; КЛ-0,4 кВ; 205-Л4 стр. лит. 7-</w:t>
      </w:r>
      <w:proofErr w:type="gramStart"/>
      <w:r w:rsidR="00EA57E9" w:rsidRPr="00EA57E9">
        <w:rPr>
          <w:rFonts w:ascii="PT Astra Serif" w:hAnsi="PT Astra Serif" w:cs="Times New Roman"/>
          <w:sz w:val="24"/>
          <w:szCs w:val="24"/>
        </w:rPr>
        <w:t>1</w:t>
      </w:r>
      <w:r w:rsidRPr="0041193F">
        <w:rPr>
          <w:rFonts w:ascii="PT Astra Serif" w:hAnsi="PT Astra Serif" w:cs="Times New Roman"/>
          <w:sz w:val="24"/>
          <w:szCs w:val="24"/>
        </w:rPr>
        <w:t>»</w:t>
      </w:r>
      <w:r w:rsidR="001353DA">
        <w:rPr>
          <w:rFonts w:ascii="PT Astra Serif" w:hAnsi="PT Astra Serif" w:cs="Times New Roman"/>
          <w:sz w:val="24"/>
          <w:szCs w:val="24"/>
        </w:rPr>
        <w:t xml:space="preserve"> </w:t>
      </w:r>
      <w:r w:rsidR="002877EC">
        <w:rPr>
          <w:rFonts w:ascii="PT Astra Serif" w:hAnsi="PT Astra Serif" w:cs="Times New Roman"/>
          <w:sz w:val="24"/>
          <w:szCs w:val="24"/>
        </w:rPr>
        <w:t xml:space="preserve">  </w:t>
      </w:r>
      <w:proofErr w:type="gramEnd"/>
      <w:r w:rsidR="002877EC">
        <w:rPr>
          <w:rFonts w:ascii="PT Astra Serif" w:hAnsi="PT Astra Serif" w:cs="Times New Roman"/>
          <w:sz w:val="24"/>
          <w:szCs w:val="24"/>
        </w:rPr>
        <w:t xml:space="preserve">                  </w:t>
      </w:r>
      <w:r w:rsidRPr="0041193F">
        <w:rPr>
          <w:rFonts w:ascii="PT Astra Serif" w:hAnsi="PT Astra Serif" w:cs="Times New Roman"/>
          <w:sz w:val="24"/>
          <w:szCs w:val="24"/>
        </w:rPr>
        <w:t>в отношении:</w:t>
      </w:r>
    </w:p>
    <w:p w14:paraId="39F67B8D" w14:textId="77777777" w:rsidR="005678BC" w:rsidRPr="005678BC" w:rsidRDefault="005678BC" w:rsidP="005678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678BC">
        <w:rPr>
          <w:rFonts w:ascii="PT Astra Serif" w:hAnsi="PT Astra Serif" w:cs="Times New Roman CYR"/>
          <w:sz w:val="24"/>
          <w:szCs w:val="24"/>
        </w:rPr>
        <w:lastRenderedPageBreak/>
        <w:t>- части земельного участка с кадастровым номером 29:24:000000:1802, адрес (местоположение): Архангельская область, г. Котлас, по ул. Ушинского на участке от ул. Маяковского до ул. Посадская;</w:t>
      </w:r>
    </w:p>
    <w:p w14:paraId="3FEE9695" w14:textId="77777777" w:rsidR="005678BC" w:rsidRPr="005678BC" w:rsidRDefault="005678BC" w:rsidP="005678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678B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29:24:050105:1224, адрес (местоположение): Российская Федерация, Архангельская область, городской округ «Котлас», город Котлас, улица Ушинского, 34;</w:t>
      </w:r>
    </w:p>
    <w:p w14:paraId="3F139B1C" w14:textId="77777777" w:rsidR="005678BC" w:rsidRPr="005678BC" w:rsidRDefault="005678BC" w:rsidP="005678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678B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29:24:050105:1225, адрес (местоположение): Российская Федерация, Архангельская область, городской округ «Котлас», город Котлас, улица Ушинского, 36;</w:t>
      </w:r>
    </w:p>
    <w:p w14:paraId="673ED9D2" w14:textId="77777777" w:rsidR="005678BC" w:rsidRDefault="005678BC" w:rsidP="005678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5678BC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29:24:050102:591, адрес (местоположение): Архангельская область, г. Котлас, часть квартала 7-А, стр. лит. 7;</w:t>
      </w:r>
    </w:p>
    <w:p w14:paraId="0EB5FEDC" w14:textId="1C619932" w:rsidR="002C384A" w:rsidRPr="00296A75" w:rsidRDefault="00296A75" w:rsidP="005678B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9F4ACF" w:rsidRPr="009F4ACF">
        <w:rPr>
          <w:rFonts w:ascii="PT Astra Serif" w:hAnsi="PT Astra Serif"/>
          <w:sz w:val="24"/>
          <w:szCs w:val="24"/>
          <w:shd w:val="clear" w:color="auto" w:fill="FFFFFF"/>
        </w:rPr>
        <w:t>29:24:050105, 29:24:050102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0CBBD0B2" w14:textId="308A31F4" w:rsidR="002C384A" w:rsidRPr="0041193F" w:rsidRDefault="002C384A" w:rsidP="002C384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41193F">
        <w:rPr>
          <w:rFonts w:ascii="PT Astra Serif" w:hAnsi="PT Astra Serif" w:cs="Times New Roman"/>
          <w:sz w:val="24"/>
          <w:szCs w:val="24"/>
        </w:rPr>
        <w:t xml:space="preserve">1.10. Общей площадью </w:t>
      </w:r>
      <w:r w:rsidR="004A68D5">
        <w:rPr>
          <w:rFonts w:ascii="PT Astra Serif" w:hAnsi="PT Astra Serif" w:cs="Times New Roman"/>
          <w:sz w:val="24"/>
          <w:szCs w:val="24"/>
        </w:rPr>
        <w:t>336</w:t>
      </w:r>
      <w:r w:rsidRPr="0041193F">
        <w:rPr>
          <w:rFonts w:ascii="PT Astra Serif" w:hAnsi="PT Astra Serif" w:cs="Times New Roman"/>
          <w:sz w:val="24"/>
          <w:szCs w:val="24"/>
        </w:rPr>
        <w:t xml:space="preserve"> кв. м. с целью эксплуатации существующего</w:t>
      </w:r>
      <w:r w:rsidR="009C7C04" w:rsidRPr="0041193F">
        <w:rPr>
          <w:rFonts w:ascii="PT Astra Serif" w:hAnsi="PT Astra Serif" w:cs="Times New Roman"/>
          <w:sz w:val="24"/>
          <w:szCs w:val="24"/>
        </w:rPr>
        <w:t xml:space="preserve">                        </w:t>
      </w:r>
      <w:r w:rsidRPr="0041193F">
        <w:rPr>
          <w:rFonts w:ascii="PT Astra Serif" w:hAnsi="PT Astra Serif" w:cs="Times New Roman"/>
          <w:sz w:val="24"/>
          <w:szCs w:val="24"/>
        </w:rPr>
        <w:t xml:space="preserve"> объекта электросетевого хозяйства «</w:t>
      </w:r>
      <w:r w:rsidR="004A68D5" w:rsidRPr="004A68D5">
        <w:rPr>
          <w:rFonts w:ascii="PT Astra Serif" w:hAnsi="PT Astra Serif" w:cs="Times New Roman"/>
          <w:sz w:val="24"/>
          <w:szCs w:val="24"/>
        </w:rPr>
        <w:t>Линия кабельная 0,4 кВ; КЛ-0,4 кВ; 205-Л2 Ушинского 36-1</w:t>
      </w:r>
      <w:r w:rsidRPr="0041193F">
        <w:rPr>
          <w:rFonts w:ascii="PT Astra Serif" w:hAnsi="PT Astra Serif" w:cs="Times New Roman"/>
          <w:sz w:val="24"/>
          <w:szCs w:val="24"/>
        </w:rPr>
        <w:t>» в отношении:</w:t>
      </w:r>
    </w:p>
    <w:p w14:paraId="72499484" w14:textId="77777777" w:rsidR="00155CA9" w:rsidRDefault="00155CA9" w:rsidP="00296A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155CA9">
        <w:rPr>
          <w:rFonts w:ascii="PT Astra Serif" w:hAnsi="PT Astra Serif" w:cs="Times New Roman CYR"/>
          <w:sz w:val="24"/>
          <w:szCs w:val="24"/>
        </w:rPr>
        <w:t>- части земельного участка с кадастровым номером 29:24:050105:1225, адрес (местоположение): Российская Федерация, Архангельская область, городской округ «Котлас», город Котлас, улица Ушинского, 36;</w:t>
      </w:r>
    </w:p>
    <w:p w14:paraId="5546E68F" w14:textId="3C6B9674" w:rsidR="0067310E" w:rsidRPr="00296A75" w:rsidRDefault="00296A75" w:rsidP="00296A7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 CYR"/>
          <w:sz w:val="24"/>
          <w:szCs w:val="24"/>
        </w:rPr>
      </w:pPr>
      <w:r w:rsidRPr="0041193F">
        <w:rPr>
          <w:rFonts w:ascii="PT Astra Serif" w:hAnsi="PT Astra Serif" w:cs="Times New Roman CYR"/>
          <w:sz w:val="24"/>
          <w:szCs w:val="24"/>
        </w:rPr>
        <w:t>- земель кадастрового квартала</w:t>
      </w:r>
      <w:r>
        <w:rPr>
          <w:rFonts w:ascii="PT Astra Serif" w:hAnsi="PT Astra Serif"/>
          <w:sz w:val="24"/>
          <w:szCs w:val="24"/>
          <w:shd w:val="clear" w:color="auto" w:fill="FFFFFF"/>
        </w:rPr>
        <w:t xml:space="preserve"> </w:t>
      </w:r>
      <w:r w:rsidR="003255B7" w:rsidRPr="003255B7">
        <w:rPr>
          <w:rFonts w:ascii="PT Astra Serif" w:hAnsi="PT Astra Serif"/>
          <w:sz w:val="24"/>
          <w:szCs w:val="24"/>
          <w:shd w:val="clear" w:color="auto" w:fill="FFFFFF"/>
        </w:rPr>
        <w:t>29:24:050105</w:t>
      </w:r>
      <w:r w:rsidRPr="0041193F">
        <w:rPr>
          <w:rFonts w:ascii="PT Astra Serif" w:hAnsi="PT Astra Serif" w:cs="Times New Roman CYR"/>
          <w:sz w:val="24"/>
          <w:szCs w:val="24"/>
        </w:rPr>
        <w:t>.</w:t>
      </w:r>
    </w:p>
    <w:p w14:paraId="02231459" w14:textId="77777777" w:rsidR="006C3D7F" w:rsidRPr="0041193F" w:rsidRDefault="006C3D7F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 CYR"/>
          <w:sz w:val="24"/>
          <w:szCs w:val="24"/>
        </w:rPr>
      </w:pPr>
      <w:r w:rsidRPr="0041193F">
        <w:rPr>
          <w:rFonts w:ascii="PT Astra Serif" w:hAnsi="PT Astra Serif" w:cs="Arial"/>
          <w:sz w:val="24"/>
          <w:szCs w:val="24"/>
        </w:rPr>
        <w:t xml:space="preserve">2. </w:t>
      </w:r>
      <w:r w:rsidRPr="0041193F">
        <w:rPr>
          <w:rFonts w:ascii="PT Astra Serif" w:hAnsi="PT Astra Serif" w:cs="Arial CYR"/>
          <w:sz w:val="24"/>
          <w:szCs w:val="24"/>
        </w:rPr>
        <w:t xml:space="preserve">Утвердить границы публичных сервитутов согласно прилагаемому графическому описанию местоположения границ публичных сервитутов. </w:t>
      </w:r>
    </w:p>
    <w:p w14:paraId="27AC4481" w14:textId="77777777" w:rsidR="0088343E" w:rsidRPr="0041193F" w:rsidRDefault="006C3D7F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1193F">
        <w:rPr>
          <w:rFonts w:ascii="PT Astra Serif" w:hAnsi="PT Astra Serif" w:cs="Arial CYR"/>
          <w:sz w:val="24"/>
          <w:szCs w:val="24"/>
        </w:rPr>
        <w:t xml:space="preserve">3. </w:t>
      </w:r>
      <w:r w:rsidRPr="0041193F">
        <w:rPr>
          <w:rFonts w:ascii="PT Astra Serif" w:hAnsi="PT Astra Serif"/>
          <w:sz w:val="24"/>
          <w:szCs w:val="24"/>
        </w:rPr>
        <w:t>Сервитут устанавливается на срок 49 лет с момента внесения сведений о нем                          в Единый государственный реестр недвижимости.</w:t>
      </w:r>
    </w:p>
    <w:p w14:paraId="2B174893" w14:textId="337F35DD" w:rsidR="004C2079" w:rsidRPr="0041193F" w:rsidRDefault="006C3D7F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r w:rsidRPr="0041193F">
        <w:rPr>
          <w:rFonts w:ascii="PT Astra Serif" w:hAnsi="PT Astra Serif"/>
          <w:sz w:val="24"/>
          <w:szCs w:val="24"/>
        </w:rPr>
        <w:t xml:space="preserve">4. </w:t>
      </w:r>
      <w:r w:rsidR="0088343E" w:rsidRPr="0041193F">
        <w:rPr>
          <w:rFonts w:ascii="PT Astra Serif" w:hAnsi="PT Astra Serif" w:cs="Times New Roman CYR"/>
          <w:color w:val="000000"/>
          <w:sz w:val="24"/>
          <w:szCs w:val="24"/>
        </w:rPr>
        <w:t>Публичный сервитут</w:t>
      </w:r>
      <w:r w:rsidR="0088343E" w:rsidRPr="0041193F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88343E" w:rsidRPr="0041193F">
        <w:rPr>
          <w:rFonts w:ascii="PT Astra Serif" w:hAnsi="PT Astra Serif" w:cs="Times New Roman CYR"/>
          <w:color w:val="000000"/>
          <w:sz w:val="24"/>
          <w:szCs w:val="24"/>
        </w:rPr>
        <w:t>для эксплуатации существующих объектов электросетевого хозяйства устанавливается с целью электроснабжения населения городского округа</w:t>
      </w:r>
      <w:r w:rsidR="006265B4" w:rsidRPr="006265B4">
        <w:rPr>
          <w:rFonts w:ascii="PT Astra Serif" w:hAnsi="PT Astra Serif" w:cs="Times New Roman CYR"/>
          <w:color w:val="000000"/>
          <w:sz w:val="24"/>
          <w:szCs w:val="24"/>
        </w:rPr>
        <w:t xml:space="preserve"> </w:t>
      </w:r>
      <w:r w:rsidR="006265B4" w:rsidRPr="0041193F">
        <w:rPr>
          <w:rFonts w:ascii="PT Astra Serif" w:hAnsi="PT Astra Serif" w:cs="Times New Roman CYR"/>
          <w:color w:val="000000"/>
          <w:sz w:val="24"/>
          <w:szCs w:val="24"/>
        </w:rPr>
        <w:t xml:space="preserve">Архангельской </w:t>
      </w:r>
      <w:r w:rsidR="006265B4" w:rsidRPr="0041193F">
        <w:rPr>
          <w:rFonts w:ascii="PT Astra Serif" w:hAnsi="PT Astra Serif" w:cs="Times New Roman CYR"/>
          <w:sz w:val="24"/>
          <w:szCs w:val="24"/>
        </w:rPr>
        <w:t>области</w:t>
      </w:r>
      <w:r w:rsidR="0088343E" w:rsidRPr="0041193F">
        <w:rPr>
          <w:rFonts w:ascii="PT Astra Serif" w:hAnsi="PT Astra Serif" w:cs="Times New Roman CYR"/>
          <w:color w:val="000000"/>
          <w:sz w:val="24"/>
          <w:szCs w:val="24"/>
        </w:rPr>
        <w:t xml:space="preserve"> </w:t>
      </w:r>
      <w:r w:rsidR="0088343E" w:rsidRPr="0041193F">
        <w:rPr>
          <w:rFonts w:ascii="PT Astra Serif" w:hAnsi="PT Astra Serif" w:cs="Times New Roman"/>
          <w:color w:val="000000"/>
          <w:sz w:val="24"/>
          <w:szCs w:val="24"/>
        </w:rPr>
        <w:t>«</w:t>
      </w:r>
      <w:r w:rsidR="0088343E" w:rsidRPr="0041193F">
        <w:rPr>
          <w:rFonts w:ascii="PT Astra Serif" w:hAnsi="PT Astra Serif" w:cs="Times New Roman CYR"/>
          <w:color w:val="000000"/>
          <w:sz w:val="24"/>
          <w:szCs w:val="24"/>
        </w:rPr>
        <w:t>Котлас</w:t>
      </w:r>
      <w:r w:rsidR="0088343E" w:rsidRPr="0041193F">
        <w:rPr>
          <w:rFonts w:ascii="PT Astra Serif" w:hAnsi="PT Astra Serif" w:cs="Times New Roman"/>
          <w:color w:val="000000"/>
          <w:sz w:val="24"/>
          <w:szCs w:val="24"/>
        </w:rPr>
        <w:t>»</w:t>
      </w:r>
      <w:r w:rsidR="0088343E" w:rsidRPr="0041193F">
        <w:rPr>
          <w:rFonts w:ascii="PT Astra Serif" w:hAnsi="PT Astra Serif" w:cs="Times New Roman"/>
          <w:sz w:val="24"/>
          <w:szCs w:val="24"/>
        </w:rPr>
        <w:t xml:space="preserve">. </w:t>
      </w:r>
    </w:p>
    <w:p w14:paraId="0FF715AE" w14:textId="31934847" w:rsidR="009F624E" w:rsidRPr="0041193F" w:rsidRDefault="00E47F78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41193F">
        <w:rPr>
          <w:rFonts w:ascii="PT Astra Serif" w:hAnsi="PT Astra Serif" w:cs="Arial"/>
          <w:sz w:val="24"/>
          <w:szCs w:val="24"/>
        </w:rPr>
        <w:t xml:space="preserve">5. </w:t>
      </w:r>
      <w:r w:rsidRPr="0041193F">
        <w:rPr>
          <w:rFonts w:ascii="PT Astra Serif" w:hAnsi="PT Astra Serif" w:cs="Arial CYR"/>
          <w:sz w:val="24"/>
          <w:szCs w:val="24"/>
        </w:rPr>
        <w:t xml:space="preserve">Порядок установления зон с особыми условиями использования территорий </w:t>
      </w:r>
      <w:r w:rsidR="003B1B06" w:rsidRPr="0041193F">
        <w:rPr>
          <w:rFonts w:ascii="PT Astra Serif" w:hAnsi="PT Astra Serif" w:cs="Arial CYR"/>
          <w:sz w:val="24"/>
          <w:szCs w:val="24"/>
        </w:rPr>
        <w:t xml:space="preserve">                          </w:t>
      </w:r>
      <w:r w:rsidRPr="0041193F">
        <w:rPr>
          <w:rFonts w:ascii="PT Astra Serif" w:hAnsi="PT Astra Serif" w:cs="Arial CYR"/>
          <w:sz w:val="24"/>
          <w:szCs w:val="24"/>
        </w:rPr>
        <w:t>и содержание ограничений прав на земельные участки в границах таких зон установлен постановление</w:t>
      </w:r>
      <w:r w:rsidR="009F624E" w:rsidRPr="0041193F">
        <w:rPr>
          <w:rFonts w:ascii="PT Astra Serif" w:hAnsi="PT Astra Serif" w:cs="Arial CYR"/>
          <w:sz w:val="24"/>
          <w:szCs w:val="24"/>
        </w:rPr>
        <w:t xml:space="preserve"> </w:t>
      </w:r>
      <w:r w:rsidRPr="0041193F">
        <w:rPr>
          <w:rFonts w:ascii="PT Astra Serif" w:hAnsi="PT Astra Serif" w:cs="Arial CYR"/>
          <w:sz w:val="24"/>
          <w:szCs w:val="24"/>
        </w:rPr>
        <w:t xml:space="preserve">Правительства Российской Федерации от 24.02.2009 </w:t>
      </w:r>
      <w:r w:rsidRPr="0041193F">
        <w:rPr>
          <w:rFonts w:ascii="PT Astra Serif" w:hAnsi="PT Astra Serif" w:cs="Arial"/>
          <w:sz w:val="24"/>
          <w:szCs w:val="24"/>
        </w:rPr>
        <w:t>№160 «</w:t>
      </w:r>
      <w:r w:rsidRPr="0041193F">
        <w:rPr>
          <w:rFonts w:ascii="PT Astra Serif" w:hAnsi="PT Astra Serif" w:cs="Arial CYR"/>
          <w:sz w:val="24"/>
          <w:szCs w:val="24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Pr="0041193F">
        <w:rPr>
          <w:rFonts w:ascii="PT Astra Serif" w:hAnsi="PT Astra Serif" w:cs="Arial"/>
          <w:sz w:val="24"/>
          <w:szCs w:val="24"/>
        </w:rPr>
        <w:t xml:space="preserve">». </w:t>
      </w:r>
    </w:p>
    <w:p w14:paraId="0ADE9899" w14:textId="6B45132D" w:rsidR="009F624E" w:rsidRPr="0041193F" w:rsidRDefault="00E47F78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 CYR"/>
          <w:sz w:val="24"/>
          <w:szCs w:val="24"/>
        </w:rPr>
      </w:pPr>
      <w:r w:rsidRPr="0041193F">
        <w:rPr>
          <w:rFonts w:ascii="PT Astra Serif" w:hAnsi="PT Astra Serif" w:cs="Arial"/>
          <w:sz w:val="24"/>
          <w:szCs w:val="24"/>
        </w:rPr>
        <w:t xml:space="preserve">6. </w:t>
      </w:r>
      <w:r w:rsidRPr="0041193F">
        <w:rPr>
          <w:rFonts w:ascii="PT Astra Serif" w:hAnsi="PT Astra Serif" w:cs="Arial CYR"/>
          <w:sz w:val="24"/>
          <w:szCs w:val="24"/>
        </w:rPr>
        <w:t xml:space="preserve">Обладатель публичных сервитутов обязан привести земельные участки </w:t>
      </w:r>
      <w:r w:rsidR="009C7C04" w:rsidRPr="0041193F">
        <w:rPr>
          <w:rFonts w:ascii="PT Astra Serif" w:hAnsi="PT Astra Serif" w:cs="Arial CYR"/>
          <w:sz w:val="24"/>
          <w:szCs w:val="24"/>
        </w:rPr>
        <w:t xml:space="preserve">                                 </w:t>
      </w:r>
      <w:r w:rsidRPr="0041193F">
        <w:rPr>
          <w:rFonts w:ascii="PT Astra Serif" w:hAnsi="PT Astra Serif" w:cs="Arial CYR"/>
          <w:sz w:val="24"/>
          <w:szCs w:val="24"/>
        </w:rPr>
        <w:t>в состояние, пригодное для его использования в соответствии с разрешенным использованием, в срок</w:t>
      </w:r>
      <w:r w:rsidR="00304BB8" w:rsidRPr="0041193F">
        <w:rPr>
          <w:rFonts w:ascii="PT Astra Serif" w:hAnsi="PT Astra Serif" w:cs="Arial CYR"/>
          <w:sz w:val="24"/>
          <w:szCs w:val="24"/>
        </w:rPr>
        <w:t xml:space="preserve"> </w:t>
      </w:r>
      <w:r w:rsidRPr="0041193F">
        <w:rPr>
          <w:rFonts w:ascii="PT Astra Serif" w:hAnsi="PT Astra Serif" w:cs="Arial CYR"/>
          <w:sz w:val="24"/>
          <w:szCs w:val="24"/>
        </w:rPr>
        <w:t xml:space="preserve">не позднее чем три месяца после завершения его эксплуатации. </w:t>
      </w:r>
    </w:p>
    <w:p w14:paraId="6E5C5490" w14:textId="59FEF012" w:rsidR="009F624E" w:rsidRPr="0041193F" w:rsidRDefault="00E47F78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 CYR"/>
          <w:sz w:val="24"/>
          <w:szCs w:val="24"/>
        </w:rPr>
      </w:pPr>
      <w:r w:rsidRPr="0041193F">
        <w:rPr>
          <w:rFonts w:ascii="PT Astra Serif" w:hAnsi="PT Astra Serif" w:cs="Arial CYR"/>
          <w:sz w:val="24"/>
          <w:szCs w:val="24"/>
        </w:rPr>
        <w:t xml:space="preserve">7. Обладатель публичных сервитутов обязан снести объекты, размещенные </w:t>
      </w:r>
      <w:r w:rsidR="003B1B06" w:rsidRPr="0041193F">
        <w:rPr>
          <w:rFonts w:ascii="PT Astra Serif" w:hAnsi="PT Astra Serif" w:cs="Arial CYR"/>
          <w:sz w:val="24"/>
          <w:szCs w:val="24"/>
        </w:rPr>
        <w:t xml:space="preserve">                                   </w:t>
      </w:r>
      <w:r w:rsidRPr="0041193F">
        <w:rPr>
          <w:rFonts w:ascii="PT Astra Serif" w:hAnsi="PT Astra Serif" w:cs="Arial CYR"/>
          <w:sz w:val="24"/>
          <w:szCs w:val="24"/>
        </w:rPr>
        <w:t xml:space="preserve">им на основании публичных сервитутов, и осуществить при необходимости рекультивацию земельных участков в срок не позднее, чем шесть месяцев с момента прекращения публичного сервитута. </w:t>
      </w:r>
    </w:p>
    <w:p w14:paraId="5B73C9BF" w14:textId="464C2DDA" w:rsidR="00FC3E9B" w:rsidRPr="0041193F" w:rsidRDefault="00E47F78" w:rsidP="0062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1193F">
        <w:rPr>
          <w:rFonts w:ascii="PT Astra Serif" w:hAnsi="PT Astra Serif" w:cs="Arial CYR"/>
          <w:sz w:val="24"/>
          <w:szCs w:val="24"/>
        </w:rPr>
        <w:t xml:space="preserve">8. </w:t>
      </w:r>
      <w:r w:rsidR="005A1EEC" w:rsidRPr="0041193F">
        <w:rPr>
          <w:rFonts w:ascii="PT Astra Serif" w:hAnsi="PT Astra Serif"/>
          <w:sz w:val="24"/>
          <w:szCs w:val="24"/>
        </w:rPr>
        <w:t xml:space="preserve">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</w:t>
      </w:r>
      <w:r w:rsidR="00741D62" w:rsidRPr="0041193F">
        <w:rPr>
          <w:rFonts w:ascii="PT Astra Serif" w:hAnsi="PT Astra Serif"/>
          <w:sz w:val="24"/>
          <w:szCs w:val="24"/>
        </w:rPr>
        <w:t>городского округа</w:t>
      </w:r>
      <w:r w:rsidR="005A1EEC" w:rsidRPr="0041193F">
        <w:rPr>
          <w:rFonts w:ascii="PT Astra Serif" w:hAnsi="PT Astra Serif"/>
          <w:sz w:val="24"/>
          <w:szCs w:val="24"/>
        </w:rPr>
        <w:t xml:space="preserve"> </w:t>
      </w:r>
      <w:r w:rsidR="00496C15" w:rsidRPr="0041193F">
        <w:rPr>
          <w:rFonts w:ascii="PT Astra Serif" w:hAnsi="PT Astra Serif"/>
          <w:sz w:val="24"/>
          <w:szCs w:val="24"/>
        </w:rPr>
        <w:t xml:space="preserve">Архангельской области </w:t>
      </w:r>
      <w:r w:rsidR="005A1EEC" w:rsidRPr="0041193F">
        <w:rPr>
          <w:rFonts w:ascii="PT Astra Serif" w:hAnsi="PT Astra Serif"/>
          <w:sz w:val="24"/>
          <w:szCs w:val="24"/>
        </w:rPr>
        <w:t>«Котлас» в информационно - телекоммуникационной сети «Интернет».</w:t>
      </w:r>
    </w:p>
    <w:p w14:paraId="030726EE" w14:textId="5A174E63" w:rsidR="00EA6371" w:rsidRPr="0041193F" w:rsidRDefault="00686B56" w:rsidP="006265B4">
      <w:pPr>
        <w:pStyle w:val="3"/>
        <w:tabs>
          <w:tab w:val="left" w:pos="900"/>
        </w:tabs>
        <w:ind w:firstLine="709"/>
        <w:rPr>
          <w:rFonts w:ascii="PT Astra Serif" w:hAnsi="PT Astra Serif"/>
          <w:snapToGrid w:val="0"/>
          <w:szCs w:val="24"/>
        </w:rPr>
      </w:pPr>
      <w:r w:rsidRPr="0041193F">
        <w:rPr>
          <w:rFonts w:ascii="PT Astra Serif" w:hAnsi="PT Astra Serif"/>
          <w:snapToGrid w:val="0"/>
          <w:szCs w:val="24"/>
        </w:rPr>
        <w:t>9</w:t>
      </w:r>
      <w:r w:rsidR="00545C53" w:rsidRPr="0041193F">
        <w:rPr>
          <w:rFonts w:ascii="PT Astra Serif" w:hAnsi="PT Astra Serif"/>
          <w:snapToGrid w:val="0"/>
          <w:szCs w:val="24"/>
        </w:rPr>
        <w:t xml:space="preserve">. </w:t>
      </w:r>
      <w:r w:rsidR="008E22C1" w:rsidRPr="0041193F">
        <w:rPr>
          <w:rFonts w:ascii="PT Astra Serif" w:hAnsi="PT Astra Serif"/>
          <w:snapToGrid w:val="0"/>
          <w:szCs w:val="24"/>
        </w:rPr>
        <w:t>Комитету по управлению имуществом городского округа «Котлас» после наличия всей необходимой документации направить постановление в орган регистрации прав для внесения в Единый государственный реестр недвижимости сведений о границах публичного сервитута</w:t>
      </w:r>
      <w:r w:rsidR="00545C53" w:rsidRPr="0041193F">
        <w:rPr>
          <w:rFonts w:ascii="PT Astra Serif" w:hAnsi="PT Astra Serif"/>
          <w:snapToGrid w:val="0"/>
          <w:szCs w:val="24"/>
        </w:rPr>
        <w:t>.</w:t>
      </w:r>
    </w:p>
    <w:p w14:paraId="72EE6178" w14:textId="30D4A93C" w:rsidR="004C4A91" w:rsidRPr="00493F50" w:rsidRDefault="004C4A91" w:rsidP="007D28EA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67CB9C" w14:textId="55D52DF7" w:rsidR="00E75004" w:rsidRPr="00493F50" w:rsidRDefault="00E75004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13"/>
        <w:gridCol w:w="4759"/>
      </w:tblGrid>
      <w:tr w:rsidR="00B10F96" w:rsidRPr="00A03F16" w14:paraId="6C63A175" w14:textId="77777777" w:rsidTr="00A03F16">
        <w:tc>
          <w:tcPr>
            <w:tcW w:w="4313" w:type="dxa"/>
          </w:tcPr>
          <w:p w14:paraId="3D5E9017" w14:textId="52B3745B" w:rsidR="00B10F96" w:rsidRPr="00493F50" w:rsidRDefault="00BB08DC" w:rsidP="00BB08DC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5A613A"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="00B10F96"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6FCA93A6" w14:textId="5FE2A9B8" w:rsidR="00B10F96" w:rsidRPr="00493F50" w:rsidRDefault="00BB08DC" w:rsidP="004C4A91">
            <w:pPr>
              <w:widowControl w:val="0"/>
              <w:snapToGrid w:val="0"/>
              <w:spacing w:after="0" w:line="240" w:lineRule="auto"/>
              <w:ind w:left="-105" w:hanging="112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10F96"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759" w:type="dxa"/>
          </w:tcPr>
          <w:p w14:paraId="498F4A94" w14:textId="77777777" w:rsidR="00B10F96" w:rsidRPr="00493F50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192CF299" w14:textId="2360B0E8" w:rsidR="00B10F96" w:rsidRPr="00462619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74617"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5A613A" w:rsidRPr="00493F5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6C394754" w14:textId="77777777" w:rsidR="00686B56" w:rsidRPr="00686B56" w:rsidRDefault="00686B56" w:rsidP="00A03F1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686B56" w:rsidRPr="00686B56" w:rsidSect="00DF7952">
      <w:headerReference w:type="default" r:id="rId9"/>
      <w:footerReference w:type="default" r:id="rId10"/>
      <w:pgSz w:w="11906" w:h="16838"/>
      <w:pgMar w:top="1276" w:right="991" w:bottom="1135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DB76F" w14:textId="77777777" w:rsidR="000E6C9C" w:rsidRDefault="000E6C9C" w:rsidP="00984003">
      <w:pPr>
        <w:spacing w:after="0" w:line="240" w:lineRule="auto"/>
      </w:pPr>
      <w:r>
        <w:separator/>
      </w:r>
    </w:p>
  </w:endnote>
  <w:endnote w:type="continuationSeparator" w:id="0">
    <w:p w14:paraId="6D93269D" w14:textId="77777777" w:rsidR="000E6C9C" w:rsidRDefault="000E6C9C" w:rsidP="0098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42181" w14:textId="025B533A" w:rsidR="00662411" w:rsidRDefault="00662411">
    <w:pPr>
      <w:pStyle w:val="a9"/>
      <w:jc w:val="right"/>
    </w:pPr>
  </w:p>
  <w:p w14:paraId="03003FCC" w14:textId="77777777" w:rsidR="00662411" w:rsidRDefault="006624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D4330" w14:textId="77777777" w:rsidR="000E6C9C" w:rsidRDefault="000E6C9C" w:rsidP="00984003">
      <w:pPr>
        <w:spacing w:after="0" w:line="240" w:lineRule="auto"/>
      </w:pPr>
      <w:r>
        <w:separator/>
      </w:r>
    </w:p>
  </w:footnote>
  <w:footnote w:type="continuationSeparator" w:id="0">
    <w:p w14:paraId="74112B82" w14:textId="77777777" w:rsidR="000E6C9C" w:rsidRDefault="000E6C9C" w:rsidP="0098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A662F" w14:textId="2A66ED1D" w:rsidR="00662411" w:rsidRDefault="00662411" w:rsidP="00174A5D">
    <w:pPr>
      <w:pStyle w:val="a7"/>
      <w:jc w:val="center"/>
    </w:pPr>
  </w:p>
  <w:p w14:paraId="2ECEB09E" w14:textId="371D9D30" w:rsidR="00662411" w:rsidRDefault="006624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2E2F085C"/>
    <w:multiLevelType w:val="multilevel"/>
    <w:tmpl w:val="C1B24DAC"/>
    <w:lvl w:ilvl="0">
      <w:start w:val="1"/>
      <w:numFmt w:val="decimal"/>
      <w:lvlText w:val="%1."/>
      <w:lvlJc w:val="left"/>
      <w:pPr>
        <w:ind w:left="1189" w:hanging="4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1579A"/>
    <w:rsid w:val="00036C74"/>
    <w:rsid w:val="00041057"/>
    <w:rsid w:val="000425AA"/>
    <w:rsid w:val="0004276D"/>
    <w:rsid w:val="00062153"/>
    <w:rsid w:val="00086102"/>
    <w:rsid w:val="00091FAC"/>
    <w:rsid w:val="000A49FE"/>
    <w:rsid w:val="000C0269"/>
    <w:rsid w:val="000E0BCD"/>
    <w:rsid w:val="000E174C"/>
    <w:rsid w:val="000E6C9C"/>
    <w:rsid w:val="000E6CEA"/>
    <w:rsid w:val="000F6F79"/>
    <w:rsid w:val="001151D3"/>
    <w:rsid w:val="00123C0D"/>
    <w:rsid w:val="001353DA"/>
    <w:rsid w:val="001510F2"/>
    <w:rsid w:val="001516B6"/>
    <w:rsid w:val="00155CA9"/>
    <w:rsid w:val="0016003A"/>
    <w:rsid w:val="00162077"/>
    <w:rsid w:val="0017223F"/>
    <w:rsid w:val="00174A5D"/>
    <w:rsid w:val="00180B83"/>
    <w:rsid w:val="001A4EEB"/>
    <w:rsid w:val="001A56FA"/>
    <w:rsid w:val="001A5E60"/>
    <w:rsid w:val="001A7D9D"/>
    <w:rsid w:val="001B4BB7"/>
    <w:rsid w:val="001D5EB4"/>
    <w:rsid w:val="001E1EBB"/>
    <w:rsid w:val="001E264D"/>
    <w:rsid w:val="00205EC5"/>
    <w:rsid w:val="002102BC"/>
    <w:rsid w:val="002177F2"/>
    <w:rsid w:val="00227D35"/>
    <w:rsid w:val="002431E0"/>
    <w:rsid w:val="002510C5"/>
    <w:rsid w:val="00261E37"/>
    <w:rsid w:val="002877EC"/>
    <w:rsid w:val="00292698"/>
    <w:rsid w:val="00296A75"/>
    <w:rsid w:val="002A3F42"/>
    <w:rsid w:val="002A5841"/>
    <w:rsid w:val="002C1C66"/>
    <w:rsid w:val="002C384A"/>
    <w:rsid w:val="002C525C"/>
    <w:rsid w:val="00304BB8"/>
    <w:rsid w:val="00317958"/>
    <w:rsid w:val="003215E8"/>
    <w:rsid w:val="00321EAE"/>
    <w:rsid w:val="003255B7"/>
    <w:rsid w:val="00325BBE"/>
    <w:rsid w:val="00330D2C"/>
    <w:rsid w:val="00331080"/>
    <w:rsid w:val="0033747F"/>
    <w:rsid w:val="00341ADC"/>
    <w:rsid w:val="003560AC"/>
    <w:rsid w:val="00365104"/>
    <w:rsid w:val="00365C77"/>
    <w:rsid w:val="00370550"/>
    <w:rsid w:val="003771F6"/>
    <w:rsid w:val="00377E11"/>
    <w:rsid w:val="003826A3"/>
    <w:rsid w:val="00384907"/>
    <w:rsid w:val="00394687"/>
    <w:rsid w:val="003A14D3"/>
    <w:rsid w:val="003A36BB"/>
    <w:rsid w:val="003B1B06"/>
    <w:rsid w:val="003C076A"/>
    <w:rsid w:val="003C0C9C"/>
    <w:rsid w:val="003C0F12"/>
    <w:rsid w:val="003E338B"/>
    <w:rsid w:val="003F2261"/>
    <w:rsid w:val="003F5DF1"/>
    <w:rsid w:val="0041193F"/>
    <w:rsid w:val="0041505E"/>
    <w:rsid w:val="00425CC3"/>
    <w:rsid w:val="004418B9"/>
    <w:rsid w:val="004443FD"/>
    <w:rsid w:val="004445A9"/>
    <w:rsid w:val="004547AE"/>
    <w:rsid w:val="00460D39"/>
    <w:rsid w:val="00462619"/>
    <w:rsid w:val="0047548B"/>
    <w:rsid w:val="004772AE"/>
    <w:rsid w:val="00486B08"/>
    <w:rsid w:val="00493F50"/>
    <w:rsid w:val="00496C15"/>
    <w:rsid w:val="004A0B43"/>
    <w:rsid w:val="004A1217"/>
    <w:rsid w:val="004A3697"/>
    <w:rsid w:val="004A68D5"/>
    <w:rsid w:val="004C2079"/>
    <w:rsid w:val="004C4A91"/>
    <w:rsid w:val="004D0E7A"/>
    <w:rsid w:val="004F47E1"/>
    <w:rsid w:val="00506D1D"/>
    <w:rsid w:val="005102CD"/>
    <w:rsid w:val="00511EB5"/>
    <w:rsid w:val="00527BFD"/>
    <w:rsid w:val="00544FC7"/>
    <w:rsid w:val="00545C53"/>
    <w:rsid w:val="0055485E"/>
    <w:rsid w:val="00556AC6"/>
    <w:rsid w:val="00563B81"/>
    <w:rsid w:val="005678BC"/>
    <w:rsid w:val="00581FF0"/>
    <w:rsid w:val="0059301A"/>
    <w:rsid w:val="005930E2"/>
    <w:rsid w:val="00594DB3"/>
    <w:rsid w:val="00597219"/>
    <w:rsid w:val="005A185E"/>
    <w:rsid w:val="005A1EEC"/>
    <w:rsid w:val="005A40FD"/>
    <w:rsid w:val="005A4F26"/>
    <w:rsid w:val="005A613A"/>
    <w:rsid w:val="005A7688"/>
    <w:rsid w:val="005B123C"/>
    <w:rsid w:val="005B1DB0"/>
    <w:rsid w:val="005C2C3C"/>
    <w:rsid w:val="005C3425"/>
    <w:rsid w:val="005F45EC"/>
    <w:rsid w:val="005F73E3"/>
    <w:rsid w:val="006265B4"/>
    <w:rsid w:val="00626A59"/>
    <w:rsid w:val="00645789"/>
    <w:rsid w:val="00662411"/>
    <w:rsid w:val="0067310E"/>
    <w:rsid w:val="00686B56"/>
    <w:rsid w:val="0069571E"/>
    <w:rsid w:val="00695893"/>
    <w:rsid w:val="00696338"/>
    <w:rsid w:val="006B0FE8"/>
    <w:rsid w:val="006C27FE"/>
    <w:rsid w:val="006C3D7F"/>
    <w:rsid w:val="006C5101"/>
    <w:rsid w:val="006D6ACE"/>
    <w:rsid w:val="006E5E24"/>
    <w:rsid w:val="006F0708"/>
    <w:rsid w:val="006F5A21"/>
    <w:rsid w:val="00711F96"/>
    <w:rsid w:val="007213C9"/>
    <w:rsid w:val="0073372E"/>
    <w:rsid w:val="0074020F"/>
    <w:rsid w:val="00741D62"/>
    <w:rsid w:val="0074204D"/>
    <w:rsid w:val="0074482D"/>
    <w:rsid w:val="007528A3"/>
    <w:rsid w:val="0075647E"/>
    <w:rsid w:val="00764B7B"/>
    <w:rsid w:val="00774617"/>
    <w:rsid w:val="00790F26"/>
    <w:rsid w:val="007A0E6F"/>
    <w:rsid w:val="007B31BB"/>
    <w:rsid w:val="007D28EA"/>
    <w:rsid w:val="007E2BEC"/>
    <w:rsid w:val="007F4A9F"/>
    <w:rsid w:val="008166FA"/>
    <w:rsid w:val="00824B8A"/>
    <w:rsid w:val="00832064"/>
    <w:rsid w:val="00834F7B"/>
    <w:rsid w:val="00847860"/>
    <w:rsid w:val="0085765F"/>
    <w:rsid w:val="008637F2"/>
    <w:rsid w:val="0088342D"/>
    <w:rsid w:val="0088343E"/>
    <w:rsid w:val="00884F64"/>
    <w:rsid w:val="00893A02"/>
    <w:rsid w:val="008D1AFC"/>
    <w:rsid w:val="008E0B30"/>
    <w:rsid w:val="008E22C1"/>
    <w:rsid w:val="008E25EB"/>
    <w:rsid w:val="008E4280"/>
    <w:rsid w:val="008F454D"/>
    <w:rsid w:val="00906D96"/>
    <w:rsid w:val="00911B5C"/>
    <w:rsid w:val="00923C97"/>
    <w:rsid w:val="0092527D"/>
    <w:rsid w:val="00931664"/>
    <w:rsid w:val="0094091A"/>
    <w:rsid w:val="00946521"/>
    <w:rsid w:val="00950607"/>
    <w:rsid w:val="0096204B"/>
    <w:rsid w:val="00981E06"/>
    <w:rsid w:val="00982729"/>
    <w:rsid w:val="00984003"/>
    <w:rsid w:val="009954EA"/>
    <w:rsid w:val="009B3220"/>
    <w:rsid w:val="009C7C04"/>
    <w:rsid w:val="009D3235"/>
    <w:rsid w:val="009E0CF9"/>
    <w:rsid w:val="009E3693"/>
    <w:rsid w:val="009F3D04"/>
    <w:rsid w:val="009F4ACF"/>
    <w:rsid w:val="009F624E"/>
    <w:rsid w:val="00A03F16"/>
    <w:rsid w:val="00A05087"/>
    <w:rsid w:val="00A052D0"/>
    <w:rsid w:val="00A22A25"/>
    <w:rsid w:val="00A344A3"/>
    <w:rsid w:val="00A42CE9"/>
    <w:rsid w:val="00A578CD"/>
    <w:rsid w:val="00A62288"/>
    <w:rsid w:val="00A649DF"/>
    <w:rsid w:val="00A71A76"/>
    <w:rsid w:val="00AB1C58"/>
    <w:rsid w:val="00AB79EC"/>
    <w:rsid w:val="00AC0AE9"/>
    <w:rsid w:val="00AC4810"/>
    <w:rsid w:val="00AC61E9"/>
    <w:rsid w:val="00AD5E90"/>
    <w:rsid w:val="00AE7EEB"/>
    <w:rsid w:val="00AF03CA"/>
    <w:rsid w:val="00AF2188"/>
    <w:rsid w:val="00B00949"/>
    <w:rsid w:val="00B06E31"/>
    <w:rsid w:val="00B10F96"/>
    <w:rsid w:val="00B23372"/>
    <w:rsid w:val="00B23833"/>
    <w:rsid w:val="00B55A6C"/>
    <w:rsid w:val="00B65645"/>
    <w:rsid w:val="00B70A35"/>
    <w:rsid w:val="00BA0878"/>
    <w:rsid w:val="00BA6151"/>
    <w:rsid w:val="00BB08DC"/>
    <w:rsid w:val="00BC38BC"/>
    <w:rsid w:val="00BC49B1"/>
    <w:rsid w:val="00BC6268"/>
    <w:rsid w:val="00BD2A33"/>
    <w:rsid w:val="00BE3CD3"/>
    <w:rsid w:val="00BE5627"/>
    <w:rsid w:val="00BF059E"/>
    <w:rsid w:val="00BF18F6"/>
    <w:rsid w:val="00BF52C9"/>
    <w:rsid w:val="00C12983"/>
    <w:rsid w:val="00C1367C"/>
    <w:rsid w:val="00C3730C"/>
    <w:rsid w:val="00C42C47"/>
    <w:rsid w:val="00C430B6"/>
    <w:rsid w:val="00C466AA"/>
    <w:rsid w:val="00C50294"/>
    <w:rsid w:val="00C64C5F"/>
    <w:rsid w:val="00C73E66"/>
    <w:rsid w:val="00C83D4D"/>
    <w:rsid w:val="00C93EF6"/>
    <w:rsid w:val="00C965A7"/>
    <w:rsid w:val="00C969B6"/>
    <w:rsid w:val="00CA4763"/>
    <w:rsid w:val="00CA47B7"/>
    <w:rsid w:val="00CD6FFC"/>
    <w:rsid w:val="00CE0C80"/>
    <w:rsid w:val="00CE1D1B"/>
    <w:rsid w:val="00CE54EF"/>
    <w:rsid w:val="00CF280E"/>
    <w:rsid w:val="00D04A55"/>
    <w:rsid w:val="00D07672"/>
    <w:rsid w:val="00D30ABF"/>
    <w:rsid w:val="00D45BC3"/>
    <w:rsid w:val="00D50E0F"/>
    <w:rsid w:val="00D564F0"/>
    <w:rsid w:val="00D61E09"/>
    <w:rsid w:val="00D6266F"/>
    <w:rsid w:val="00D9248B"/>
    <w:rsid w:val="00D93F88"/>
    <w:rsid w:val="00DA3AC8"/>
    <w:rsid w:val="00DD38FC"/>
    <w:rsid w:val="00DE7D03"/>
    <w:rsid w:val="00DF3C66"/>
    <w:rsid w:val="00DF7952"/>
    <w:rsid w:val="00E06CEE"/>
    <w:rsid w:val="00E23B29"/>
    <w:rsid w:val="00E322B3"/>
    <w:rsid w:val="00E34D5E"/>
    <w:rsid w:val="00E47F78"/>
    <w:rsid w:val="00E518FF"/>
    <w:rsid w:val="00E60D5E"/>
    <w:rsid w:val="00E6126D"/>
    <w:rsid w:val="00E75004"/>
    <w:rsid w:val="00E864D5"/>
    <w:rsid w:val="00E95B97"/>
    <w:rsid w:val="00EA57E9"/>
    <w:rsid w:val="00EA6371"/>
    <w:rsid w:val="00EB0923"/>
    <w:rsid w:val="00ED59C9"/>
    <w:rsid w:val="00ED6F24"/>
    <w:rsid w:val="00F015FC"/>
    <w:rsid w:val="00F022E5"/>
    <w:rsid w:val="00F02A37"/>
    <w:rsid w:val="00F0563C"/>
    <w:rsid w:val="00F16EDD"/>
    <w:rsid w:val="00F208DF"/>
    <w:rsid w:val="00F34E59"/>
    <w:rsid w:val="00F40764"/>
    <w:rsid w:val="00F43275"/>
    <w:rsid w:val="00F47C88"/>
    <w:rsid w:val="00F56B5E"/>
    <w:rsid w:val="00F56C89"/>
    <w:rsid w:val="00F631FD"/>
    <w:rsid w:val="00F74E2E"/>
    <w:rsid w:val="00F77738"/>
    <w:rsid w:val="00F80B70"/>
    <w:rsid w:val="00FA1704"/>
    <w:rsid w:val="00FA3515"/>
    <w:rsid w:val="00FC3E9B"/>
    <w:rsid w:val="00FC60E2"/>
    <w:rsid w:val="00FE7D40"/>
    <w:rsid w:val="00FF26E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9718D"/>
  <w15:docId w15:val="{F85CDA98-F796-4B7B-A2C9-D85E3640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6AA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rsid w:val="005A1EE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A1EE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C0C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4003"/>
  </w:style>
  <w:style w:type="paragraph" w:styleId="a9">
    <w:name w:val="footer"/>
    <w:basedOn w:val="a"/>
    <w:link w:val="aa"/>
    <w:uiPriority w:val="99"/>
    <w:unhideWhenUsed/>
    <w:rsid w:val="0098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4003"/>
  </w:style>
  <w:style w:type="character" w:styleId="ab">
    <w:name w:val="Hyperlink"/>
    <w:basedOn w:val="a0"/>
    <w:uiPriority w:val="99"/>
    <w:semiHidden/>
    <w:unhideWhenUsed/>
    <w:rsid w:val="00CD6FF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CD6FFC"/>
    <w:rPr>
      <w:color w:val="800080"/>
      <w:u w:val="single"/>
    </w:rPr>
  </w:style>
  <w:style w:type="paragraph" w:customStyle="1" w:styleId="font5">
    <w:name w:val="font5"/>
    <w:basedOn w:val="a"/>
    <w:rsid w:val="00CD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0272C"/>
      <w:sz w:val="24"/>
      <w:szCs w:val="24"/>
      <w:lang w:eastAsia="ru-RU"/>
    </w:rPr>
  </w:style>
  <w:style w:type="paragraph" w:customStyle="1" w:styleId="xl71">
    <w:name w:val="xl71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0272C"/>
      <w:sz w:val="24"/>
      <w:szCs w:val="24"/>
      <w:lang w:eastAsia="ru-RU"/>
    </w:rPr>
  </w:style>
  <w:style w:type="paragraph" w:customStyle="1" w:styleId="xl80">
    <w:name w:val="xl80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D6F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6F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D6F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8E428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6B78A-7E99-4A8B-909B-BA355AF7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</cp:revision>
  <cp:lastPrinted>2023-08-07T13:03:00Z</cp:lastPrinted>
  <dcterms:created xsi:type="dcterms:W3CDTF">2023-08-08T06:21:00Z</dcterms:created>
  <dcterms:modified xsi:type="dcterms:W3CDTF">2023-08-08T06:21:00Z</dcterms:modified>
</cp:coreProperties>
</file>