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E4C" w:rsidRDefault="003D07F9" w:rsidP="00F04E4C">
      <w:pPr>
        <w:pStyle w:val="ConsPlusNormal"/>
        <w:ind w:left="850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C5ADD">
        <w:rPr>
          <w:rFonts w:ascii="Times New Roman" w:hAnsi="Times New Roman" w:cs="Times New Roman"/>
          <w:sz w:val="24"/>
          <w:szCs w:val="24"/>
        </w:rPr>
        <w:t>3</w:t>
      </w:r>
      <w:r w:rsidR="00567E06" w:rsidRPr="00567E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7F9" w:rsidRPr="00567E06" w:rsidRDefault="00567E06" w:rsidP="00F04E4C">
      <w:pPr>
        <w:pStyle w:val="ConsPlusNormal"/>
        <w:ind w:left="8505" w:firstLine="0"/>
        <w:rPr>
          <w:rFonts w:ascii="Times New Roman" w:hAnsi="Times New Roman" w:cs="Times New Roman"/>
          <w:sz w:val="24"/>
          <w:szCs w:val="24"/>
        </w:rPr>
      </w:pPr>
      <w:r w:rsidRPr="00567E06">
        <w:rPr>
          <w:rFonts w:ascii="Times New Roman" w:hAnsi="Times New Roman" w:cs="Times New Roman"/>
          <w:sz w:val="24"/>
          <w:szCs w:val="24"/>
        </w:rPr>
        <w:t>к муниципальной программе городского округа Архангельской области "Котлас" "Развитие гражданского общества и поддержка социально-ориентированных НКО городского округа Архангельской</w:t>
      </w:r>
      <w:r w:rsidR="00F04E4C">
        <w:rPr>
          <w:rFonts w:ascii="Times New Roman" w:hAnsi="Times New Roman" w:cs="Times New Roman"/>
          <w:sz w:val="24"/>
          <w:szCs w:val="24"/>
        </w:rPr>
        <w:t xml:space="preserve"> </w:t>
      </w:r>
      <w:r w:rsidR="00F04E4C" w:rsidRPr="00F04E4C">
        <w:rPr>
          <w:rFonts w:ascii="Times New Roman" w:hAnsi="Times New Roman" w:cs="Times New Roman"/>
          <w:sz w:val="24"/>
          <w:szCs w:val="24"/>
        </w:rPr>
        <w:t>облас</w:t>
      </w:r>
      <w:r w:rsidR="00F04E4C">
        <w:rPr>
          <w:rFonts w:ascii="Times New Roman" w:hAnsi="Times New Roman" w:cs="Times New Roman"/>
          <w:sz w:val="24"/>
          <w:szCs w:val="24"/>
        </w:rPr>
        <w:t>ти "Котлас" на 2020-2027 годы"</w:t>
      </w:r>
    </w:p>
    <w:p w:rsidR="003D07F9" w:rsidRDefault="003D07F9" w:rsidP="003D07F9">
      <w:pPr>
        <w:pStyle w:val="a5"/>
        <w:jc w:val="center"/>
        <w:rPr>
          <w:rStyle w:val="a3"/>
          <w:bCs/>
          <w:sz w:val="24"/>
        </w:rPr>
      </w:pPr>
    </w:p>
    <w:p w:rsidR="0000501B" w:rsidRDefault="0000501B" w:rsidP="00BC5ADD">
      <w:pPr>
        <w:pStyle w:val="a5"/>
        <w:jc w:val="center"/>
        <w:rPr>
          <w:rStyle w:val="a3"/>
          <w:rFonts w:ascii="Times New Roman" w:hAnsi="Times New Roman" w:cs="Times New Roman"/>
          <w:bCs/>
          <w:sz w:val="24"/>
          <w:szCs w:val="24"/>
        </w:rPr>
      </w:pPr>
    </w:p>
    <w:p w:rsidR="003D07F9" w:rsidRPr="00BC5ADD" w:rsidRDefault="003D07F9" w:rsidP="00BC5AD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ADD">
        <w:rPr>
          <w:rStyle w:val="a3"/>
          <w:rFonts w:ascii="Times New Roman" w:hAnsi="Times New Roman" w:cs="Times New Roman"/>
          <w:bCs/>
          <w:sz w:val="24"/>
          <w:szCs w:val="24"/>
        </w:rPr>
        <w:t>П Е Р Е Ч Е Н Ь</w:t>
      </w:r>
    </w:p>
    <w:p w:rsidR="00BC5ADD" w:rsidRPr="00BC5ADD" w:rsidRDefault="003D07F9" w:rsidP="00BC5ADD">
      <w:pPr>
        <w:jc w:val="center"/>
        <w:rPr>
          <w:rFonts w:ascii="PT Astra Serif" w:hAnsi="PT Astra Serif"/>
          <w:b/>
        </w:rPr>
      </w:pPr>
      <w:r w:rsidRPr="00BC5ADD">
        <w:rPr>
          <w:rStyle w:val="a3"/>
          <w:bCs/>
          <w:sz w:val="24"/>
        </w:rPr>
        <w:t>целевых показателей</w:t>
      </w:r>
      <w:r w:rsidR="00BC5ADD" w:rsidRPr="00BC5ADD">
        <w:rPr>
          <w:rStyle w:val="a3"/>
          <w:bCs/>
          <w:sz w:val="24"/>
        </w:rPr>
        <w:t xml:space="preserve"> </w:t>
      </w:r>
      <w:r w:rsidR="00BC5ADD" w:rsidRPr="00BC5ADD">
        <w:rPr>
          <w:rFonts w:ascii="PT Astra Serif" w:hAnsi="PT Astra Serif"/>
          <w:b/>
        </w:rPr>
        <w:t>муниципальной программы городского округа Архангельской области «Котлас»</w:t>
      </w:r>
    </w:p>
    <w:p w:rsidR="00BC5ADD" w:rsidRDefault="00BC5ADD" w:rsidP="00BC5ADD">
      <w:pPr>
        <w:jc w:val="center"/>
        <w:rPr>
          <w:rFonts w:ascii="PT Astra Serif" w:hAnsi="PT Astra Serif"/>
          <w:b/>
        </w:rPr>
      </w:pPr>
      <w:r w:rsidRPr="00BC5ADD">
        <w:rPr>
          <w:rFonts w:ascii="PT Astra Serif" w:hAnsi="PT Astra Serif"/>
          <w:b/>
        </w:rPr>
        <w:t>«Развитие гражданского общества и поддержка</w:t>
      </w:r>
      <w:r>
        <w:rPr>
          <w:rFonts w:ascii="PT Astra Serif" w:hAnsi="PT Astra Serif"/>
          <w:b/>
        </w:rPr>
        <w:t xml:space="preserve"> </w:t>
      </w:r>
      <w:r w:rsidRPr="00BC5ADD">
        <w:rPr>
          <w:rFonts w:ascii="PT Astra Serif" w:hAnsi="PT Astra Serif"/>
          <w:b/>
        </w:rPr>
        <w:t>социально-ориентированных НКО</w:t>
      </w:r>
    </w:p>
    <w:p w:rsidR="00BC5ADD" w:rsidRPr="00057518" w:rsidRDefault="00BC5ADD" w:rsidP="00BC5ADD">
      <w:pPr>
        <w:jc w:val="center"/>
        <w:rPr>
          <w:b/>
        </w:rPr>
      </w:pPr>
      <w:r w:rsidRPr="00BC5ADD">
        <w:rPr>
          <w:rFonts w:ascii="PT Astra Serif" w:hAnsi="PT Astra Serif"/>
          <w:b/>
        </w:rPr>
        <w:t>городского округа Архангельской области «Котлас»</w:t>
      </w:r>
      <w:r>
        <w:rPr>
          <w:rFonts w:ascii="PT Astra Serif" w:hAnsi="PT Astra Serif"/>
          <w:b/>
        </w:rPr>
        <w:t xml:space="preserve"> </w:t>
      </w:r>
      <w:r w:rsidRPr="00BC5ADD">
        <w:rPr>
          <w:rFonts w:ascii="PT Astra Serif" w:hAnsi="PT Astra Serif"/>
          <w:b/>
        </w:rPr>
        <w:t>на 2020 - 2027 годы»</w:t>
      </w:r>
    </w:p>
    <w:p w:rsidR="003D07F9" w:rsidRPr="00057518" w:rsidRDefault="003D07F9" w:rsidP="003D07F9">
      <w:pPr>
        <w:jc w:val="center"/>
        <w:rPr>
          <w:b/>
        </w:rPr>
      </w:pPr>
    </w:p>
    <w:p w:rsidR="003D07F9" w:rsidRPr="00BC5ADD" w:rsidRDefault="003D07F9" w:rsidP="003D07F9">
      <w:pPr>
        <w:pStyle w:val="a5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5ADD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  <w:r w:rsidR="00BC5ADD" w:rsidRPr="00BC5ADD">
        <w:rPr>
          <w:rFonts w:ascii="Times New Roman" w:hAnsi="Times New Roman" w:cs="Times New Roman"/>
          <w:sz w:val="24"/>
          <w:szCs w:val="24"/>
        </w:rPr>
        <w:t xml:space="preserve"> </w:t>
      </w:r>
      <w:r w:rsidRPr="00BC5ADD">
        <w:rPr>
          <w:rFonts w:ascii="Times New Roman" w:hAnsi="Times New Roman" w:cs="Times New Roman"/>
          <w:sz w:val="24"/>
          <w:szCs w:val="24"/>
        </w:rPr>
        <w:t>Аппарат администрации</w:t>
      </w:r>
      <w:r w:rsidR="00BC5ADD" w:rsidRPr="00BC5ADD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F04E4C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BC5ADD">
        <w:rPr>
          <w:rFonts w:ascii="Times New Roman" w:hAnsi="Times New Roman" w:cs="Times New Roman"/>
          <w:sz w:val="24"/>
          <w:szCs w:val="24"/>
        </w:rPr>
        <w:t>«Котлас»</w:t>
      </w:r>
    </w:p>
    <w:p w:rsidR="003D07F9" w:rsidRDefault="003D07F9" w:rsidP="003D07F9">
      <w:pPr>
        <w:ind w:firstLine="720"/>
        <w:jc w:val="both"/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1134"/>
        <w:gridCol w:w="1134"/>
        <w:gridCol w:w="992"/>
        <w:gridCol w:w="992"/>
        <w:gridCol w:w="851"/>
        <w:gridCol w:w="992"/>
        <w:gridCol w:w="850"/>
        <w:gridCol w:w="993"/>
        <w:gridCol w:w="992"/>
        <w:gridCol w:w="992"/>
      </w:tblGrid>
      <w:tr w:rsidR="003D07F9" w:rsidTr="00BA7CFD"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F9" w:rsidRPr="00F04E4C" w:rsidRDefault="003D07F9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F9" w:rsidRPr="00F04E4C" w:rsidRDefault="003D07F9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F04E4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r w:rsidR="00913E3A" w:rsidRPr="00F04E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F9" w:rsidRPr="00F04E4C" w:rsidRDefault="003D07F9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Значение целевого показателя</w:t>
            </w:r>
          </w:p>
        </w:tc>
      </w:tr>
      <w:tr w:rsidR="00913E3A" w:rsidTr="00BA7CFD">
        <w:trPr>
          <w:trHeight w:val="358"/>
        </w:trPr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46C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46C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 xml:space="preserve">базовый </w:t>
            </w:r>
          </w:p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3E3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3D07F9" w:rsidTr="00BA7CFD">
        <w:tc>
          <w:tcPr>
            <w:tcW w:w="144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ADD" w:rsidRPr="00F04E4C" w:rsidRDefault="00BC5ADD" w:rsidP="00BC5AD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04E4C">
              <w:rPr>
                <w:rFonts w:ascii="PT Astra Serif" w:hAnsi="PT Astra Serif"/>
                <w:sz w:val="22"/>
                <w:szCs w:val="22"/>
              </w:rPr>
              <w:t>Муниципальная программа городского округа Архангельской области «Котлас»</w:t>
            </w:r>
          </w:p>
          <w:p w:rsidR="00BC5ADD" w:rsidRPr="00F04E4C" w:rsidRDefault="00BC5ADD" w:rsidP="00BC5AD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04E4C">
              <w:rPr>
                <w:rFonts w:ascii="PT Astra Serif" w:hAnsi="PT Astra Serif"/>
                <w:sz w:val="22"/>
                <w:szCs w:val="22"/>
              </w:rPr>
              <w:t>«Развитие гражданского общества и поддержка социально-ориентированных НКО</w:t>
            </w:r>
          </w:p>
          <w:p w:rsidR="003D07F9" w:rsidRPr="00F04E4C" w:rsidRDefault="00BC5ADD" w:rsidP="00BC5ADD">
            <w:pPr>
              <w:jc w:val="center"/>
              <w:rPr>
                <w:sz w:val="22"/>
                <w:szCs w:val="22"/>
              </w:rPr>
            </w:pPr>
            <w:r w:rsidRPr="00F04E4C">
              <w:rPr>
                <w:rFonts w:ascii="PT Astra Serif" w:hAnsi="PT Astra Serif"/>
                <w:sz w:val="22"/>
                <w:szCs w:val="22"/>
              </w:rPr>
              <w:t>городского округа Архангельской области «Котлас» на 2020 - 2027 годы»</w:t>
            </w:r>
          </w:p>
        </w:tc>
      </w:tr>
      <w:tr w:rsidR="00913E3A" w:rsidTr="00BA7CFD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913E3A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BA7CFD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E3A" w:rsidRPr="00F04E4C" w:rsidRDefault="00BA7CFD" w:rsidP="009146C6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C451A" w:rsidTr="005C451A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целевых проектов социально ориентированных некоммерческих организаций, направленных на решение социальных проблем населения, которым оказана поддержка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415F65" w:rsidP="005C451A">
            <w:pPr>
              <w:jc w:val="center"/>
            </w:pPr>
            <w:r>
              <w:t>0</w:t>
            </w:r>
            <w:bookmarkStart w:id="0" w:name="_GoBack"/>
            <w:bookmarkEnd w:id="0"/>
          </w:p>
        </w:tc>
      </w:tr>
      <w:tr w:rsidR="005C451A" w:rsidTr="005C451A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Количество жителей, вовлеченных в реализацию целевых проектов 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3900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8523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10512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10515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045D1F" w:rsidP="005C451A">
            <w:pPr>
              <w:jc w:val="center"/>
            </w:pPr>
            <w:r>
              <w:t>0</w:t>
            </w:r>
          </w:p>
        </w:tc>
      </w:tr>
      <w:tr w:rsidR="005C451A" w:rsidTr="005C451A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мероприятий, направленных на эффективное участие  социально ориентированных некоммерческих организаций в решении социальных проблем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045D1F" w:rsidP="005C451A">
            <w:pPr>
              <w:jc w:val="center"/>
            </w:pPr>
            <w:r>
              <w:t>0</w:t>
            </w:r>
          </w:p>
        </w:tc>
      </w:tr>
      <w:tr w:rsidR="005C451A" w:rsidTr="005C451A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мероприятий, проведенных в рамках участия МО «Котлас» в «Союзе городов Северо-Запада России» и в Ассоциации «Совет муниципальных образований Архангельской области».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F04E4C" w:rsidRDefault="005C451A" w:rsidP="005C45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4E4C">
              <w:rPr>
                <w:rFonts w:ascii="Times New Roman" w:hAnsi="Times New Roman" w:cs="Times New Roman"/>
                <w:sz w:val="22"/>
                <w:szCs w:val="22"/>
              </w:rPr>
              <w:t>мероприятие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Default="005C451A" w:rsidP="005C451A">
            <w:pPr>
              <w:jc w:val="center"/>
            </w:pPr>
            <w:r w:rsidRPr="00A6092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1A" w:rsidRPr="00A60927" w:rsidRDefault="005C451A" w:rsidP="005C451A">
            <w:pPr>
              <w:jc w:val="center"/>
            </w:pPr>
            <w:r w:rsidRPr="00A60927">
              <w:t>7</w:t>
            </w:r>
          </w:p>
        </w:tc>
      </w:tr>
    </w:tbl>
    <w:p w:rsidR="00E33E7D" w:rsidRDefault="00E33E7D"/>
    <w:sectPr w:rsidR="00E33E7D" w:rsidSect="00F04E4C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61"/>
    <w:rsid w:val="0000501B"/>
    <w:rsid w:val="00045D1F"/>
    <w:rsid w:val="00163D7A"/>
    <w:rsid w:val="001643E9"/>
    <w:rsid w:val="00190477"/>
    <w:rsid w:val="002B1036"/>
    <w:rsid w:val="002D28C9"/>
    <w:rsid w:val="003D07F9"/>
    <w:rsid w:val="00415F65"/>
    <w:rsid w:val="00504C83"/>
    <w:rsid w:val="00567E06"/>
    <w:rsid w:val="005C451A"/>
    <w:rsid w:val="006E4861"/>
    <w:rsid w:val="007531AE"/>
    <w:rsid w:val="00913E3A"/>
    <w:rsid w:val="00AA6A69"/>
    <w:rsid w:val="00B82F9D"/>
    <w:rsid w:val="00BA7CFD"/>
    <w:rsid w:val="00BC5ADD"/>
    <w:rsid w:val="00C72863"/>
    <w:rsid w:val="00E33E7D"/>
    <w:rsid w:val="00ED30BD"/>
    <w:rsid w:val="00F04E4C"/>
    <w:rsid w:val="00FC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8349"/>
  <w15:chartTrackingRefBased/>
  <w15:docId w15:val="{A75457CD-7CA7-4F68-BAA7-CFEC6846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7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7F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3D07F9"/>
    <w:rPr>
      <w:b/>
      <w:color w:val="26282F"/>
      <w:sz w:val="26"/>
    </w:rPr>
  </w:style>
  <w:style w:type="paragraph" w:customStyle="1" w:styleId="a4">
    <w:name w:val="Нормальный (таблица)"/>
    <w:basedOn w:val="a"/>
    <w:next w:val="a"/>
    <w:rsid w:val="003D07F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5">
    <w:name w:val="Таблицы (моноширинный)"/>
    <w:basedOn w:val="a"/>
    <w:next w:val="a"/>
    <w:rsid w:val="003D07F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Balloon Text"/>
    <w:basedOn w:val="a"/>
    <w:link w:val="a7"/>
    <w:rsid w:val="003D07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D07F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BC5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C5A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OVS2</dc:creator>
  <cp:keywords/>
  <dc:description/>
  <cp:lastModifiedBy>Светлана Витальевна Воеводская</cp:lastModifiedBy>
  <cp:revision>17</cp:revision>
  <cp:lastPrinted>2024-12-13T12:18:00Z</cp:lastPrinted>
  <dcterms:created xsi:type="dcterms:W3CDTF">2024-12-13T09:29:00Z</dcterms:created>
  <dcterms:modified xsi:type="dcterms:W3CDTF">2025-04-15T10:38:00Z</dcterms:modified>
</cp:coreProperties>
</file>