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8E0A1" w14:textId="0C2D3B5D" w:rsidR="009F050F" w:rsidRPr="009F050F" w:rsidRDefault="00876122" w:rsidP="009F0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33DF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F050F">
        <w:rPr>
          <w:rFonts w:ascii="Times New Roman" w:hAnsi="Times New Roman" w:cs="Times New Roman"/>
          <w:sz w:val="28"/>
          <w:szCs w:val="28"/>
        </w:rPr>
        <w:t xml:space="preserve">   </w:t>
      </w:r>
      <w:r w:rsidR="00E409A2">
        <w:rPr>
          <w:rFonts w:ascii="Times New Roman" w:hAnsi="Times New Roman" w:cs="Times New Roman"/>
          <w:sz w:val="28"/>
          <w:szCs w:val="28"/>
        </w:rPr>
        <w:t>ПРИЛОЖЕНИЕ 4</w:t>
      </w:r>
      <w:r w:rsidR="009F050F" w:rsidRPr="009F05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E5F59" w14:textId="2B3A92D6" w:rsidR="009F050F" w:rsidRPr="009F050F" w:rsidRDefault="009F050F" w:rsidP="009F0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050F">
        <w:rPr>
          <w:rFonts w:ascii="Times New Roman" w:hAnsi="Times New Roman" w:cs="Times New Roman"/>
          <w:spacing w:val="3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 </w:t>
      </w:r>
      <w:r w:rsidRPr="009F050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F050F">
        <w:rPr>
          <w:rFonts w:ascii="Times New Roman" w:hAnsi="Times New Roman" w:cs="Times New Roman"/>
          <w:spacing w:val="3"/>
          <w:sz w:val="28"/>
          <w:szCs w:val="28"/>
        </w:rPr>
        <w:t xml:space="preserve"> к письму Комитета гражданской</w:t>
      </w:r>
    </w:p>
    <w:p w14:paraId="2E7CB186" w14:textId="01714AF5" w:rsidR="009F050F" w:rsidRPr="009F050F" w:rsidRDefault="009F050F" w:rsidP="009F0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050F">
        <w:rPr>
          <w:rFonts w:ascii="Times New Roman" w:hAnsi="Times New Roman" w:cs="Times New Roman"/>
          <w:spacing w:val="3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    </w:t>
      </w:r>
      <w:r w:rsidRPr="009F050F">
        <w:rPr>
          <w:rFonts w:ascii="Times New Roman" w:hAnsi="Times New Roman" w:cs="Times New Roman"/>
          <w:spacing w:val="3"/>
          <w:sz w:val="28"/>
          <w:szCs w:val="28"/>
        </w:rPr>
        <w:t xml:space="preserve">защиты </w:t>
      </w:r>
      <w:r w:rsidRPr="009F050F">
        <w:rPr>
          <w:rFonts w:ascii="Times New Roman" w:hAnsi="Times New Roman" w:cs="Times New Roman"/>
          <w:spacing w:val="5"/>
          <w:sz w:val="28"/>
          <w:szCs w:val="28"/>
        </w:rPr>
        <w:t xml:space="preserve">администрации МО «Котлас»                                                        </w:t>
      </w:r>
    </w:p>
    <w:p w14:paraId="00B33381" w14:textId="125AF123" w:rsidR="009F050F" w:rsidRPr="009F050F" w:rsidRDefault="009F050F" w:rsidP="009F05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050F">
        <w:rPr>
          <w:rFonts w:ascii="Times New Roman" w:hAnsi="Times New Roman" w:cs="Times New Roman"/>
          <w:spacing w:val="10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                          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 xml:space="preserve"> от ___.</w:t>
      </w:r>
      <w:r w:rsidR="00211D0C">
        <w:rPr>
          <w:rFonts w:ascii="Times New Roman" w:hAnsi="Times New Roman" w:cs="Times New Roman"/>
          <w:spacing w:val="10"/>
          <w:sz w:val="28"/>
          <w:szCs w:val="28"/>
        </w:rPr>
        <w:t>01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>.20</w:t>
      </w:r>
      <w:r w:rsidR="00211D0C">
        <w:rPr>
          <w:rFonts w:ascii="Times New Roman" w:hAnsi="Times New Roman" w:cs="Times New Roman"/>
          <w:spacing w:val="10"/>
          <w:sz w:val="28"/>
          <w:szCs w:val="28"/>
        </w:rPr>
        <w:t>20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 xml:space="preserve"> г. № </w:t>
      </w:r>
      <w:r w:rsidR="00211D0C">
        <w:rPr>
          <w:rFonts w:ascii="Times New Roman" w:hAnsi="Times New Roman" w:cs="Times New Roman"/>
          <w:spacing w:val="10"/>
          <w:sz w:val="28"/>
          <w:szCs w:val="28"/>
        </w:rPr>
        <w:t>01-10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>/____</w:t>
      </w:r>
    </w:p>
    <w:p w14:paraId="5863F05B" w14:textId="77777777" w:rsidR="001563BE" w:rsidRDefault="00B33DF1" w:rsidP="001563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792185" w14:textId="0D08C481" w:rsidR="001B12C8" w:rsidRPr="0027275B" w:rsidRDefault="00B33DF1" w:rsidP="001563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7275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0C07DD96" w14:textId="77777777" w:rsidR="006E49A8" w:rsidRPr="005A22F6" w:rsidRDefault="006E49A8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ОТЧЕТ</w:t>
      </w:r>
    </w:p>
    <w:p w14:paraId="24CC770B" w14:textId="77777777" w:rsidR="006E49A8" w:rsidRPr="005A22F6" w:rsidRDefault="006E49A8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об использовании бюджетных ассигнований финансового резерва</w:t>
      </w:r>
    </w:p>
    <w:p w14:paraId="52FFB9A3" w14:textId="77777777" w:rsidR="006E49A8" w:rsidRPr="005A22F6" w:rsidRDefault="006E49A8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для ликвидации чрезвычайных ситуаций и стихийных бедствий</w:t>
      </w:r>
    </w:p>
    <w:p w14:paraId="3781777C" w14:textId="75695D06" w:rsidR="006E49A8" w:rsidRPr="005A22F6" w:rsidRDefault="00AE067E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 12 месяцев 201</w:t>
      </w:r>
      <w:r w:rsidR="00211D0C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="006E49A8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</w:p>
    <w:p w14:paraId="7CD19EA5" w14:textId="15FBED55" w:rsidR="006E49A8" w:rsidRPr="00160D48" w:rsidRDefault="00160D48" w:rsidP="00160D48">
      <w:pPr>
        <w:tabs>
          <w:tab w:val="left" w:pos="13875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</w:t>
      </w:r>
      <w:r w:rsidRPr="00160D48">
        <w:rPr>
          <w:rFonts w:ascii="Times New Roman" w:eastAsia="Calibri" w:hAnsi="Times New Roman" w:cs="Times New Roman"/>
          <w:color w:val="000000"/>
          <w:sz w:val="24"/>
          <w:szCs w:val="24"/>
        </w:rPr>
        <w:t>руб.</w:t>
      </w:r>
    </w:p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708"/>
        <w:gridCol w:w="851"/>
        <w:gridCol w:w="709"/>
        <w:gridCol w:w="850"/>
        <w:gridCol w:w="709"/>
        <w:gridCol w:w="850"/>
        <w:gridCol w:w="1134"/>
        <w:gridCol w:w="993"/>
        <w:gridCol w:w="992"/>
        <w:gridCol w:w="992"/>
        <w:gridCol w:w="709"/>
        <w:gridCol w:w="709"/>
        <w:gridCol w:w="3118"/>
      </w:tblGrid>
      <w:tr w:rsidR="008F2400" w:rsidRPr="002D6FD0" w14:paraId="1BBA7E84" w14:textId="77777777" w:rsidTr="009F1F07">
        <w:tc>
          <w:tcPr>
            <w:tcW w:w="2552" w:type="dxa"/>
            <w:gridSpan w:val="3"/>
          </w:tcPr>
          <w:p w14:paraId="10C00E8A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1 квартал</w:t>
            </w:r>
          </w:p>
        </w:tc>
        <w:tc>
          <w:tcPr>
            <w:tcW w:w="2410" w:type="dxa"/>
            <w:gridSpan w:val="3"/>
          </w:tcPr>
          <w:p w14:paraId="32FA7B82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2 квартал</w:t>
            </w:r>
          </w:p>
        </w:tc>
        <w:tc>
          <w:tcPr>
            <w:tcW w:w="2693" w:type="dxa"/>
            <w:gridSpan w:val="3"/>
          </w:tcPr>
          <w:p w14:paraId="4E60E69E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3 квартал</w:t>
            </w:r>
          </w:p>
        </w:tc>
        <w:tc>
          <w:tcPr>
            <w:tcW w:w="2977" w:type="dxa"/>
            <w:gridSpan w:val="3"/>
          </w:tcPr>
          <w:p w14:paraId="767C24AB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4 квартал</w:t>
            </w:r>
          </w:p>
        </w:tc>
        <w:tc>
          <w:tcPr>
            <w:tcW w:w="1418" w:type="dxa"/>
            <w:gridSpan w:val="2"/>
          </w:tcPr>
          <w:p w14:paraId="1397BC32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Документ-основание</w:t>
            </w:r>
          </w:p>
        </w:tc>
        <w:tc>
          <w:tcPr>
            <w:tcW w:w="3118" w:type="dxa"/>
            <w:vMerge w:val="restart"/>
          </w:tcPr>
          <w:p w14:paraId="3F1B783F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1BE0D79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Основание</w:t>
            </w:r>
          </w:p>
        </w:tc>
      </w:tr>
      <w:tr w:rsidR="008F2400" w:rsidRPr="002D6FD0" w14:paraId="43D2DE1E" w14:textId="77777777" w:rsidTr="009F1F07">
        <w:tc>
          <w:tcPr>
            <w:tcW w:w="851" w:type="dxa"/>
          </w:tcPr>
          <w:p w14:paraId="5C94413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январь</w:t>
            </w:r>
          </w:p>
        </w:tc>
        <w:tc>
          <w:tcPr>
            <w:tcW w:w="993" w:type="dxa"/>
          </w:tcPr>
          <w:p w14:paraId="3E964B05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февраль</w:t>
            </w:r>
          </w:p>
        </w:tc>
        <w:tc>
          <w:tcPr>
            <w:tcW w:w="708" w:type="dxa"/>
          </w:tcPr>
          <w:p w14:paraId="26C8E492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март</w:t>
            </w:r>
          </w:p>
        </w:tc>
        <w:tc>
          <w:tcPr>
            <w:tcW w:w="851" w:type="dxa"/>
          </w:tcPr>
          <w:p w14:paraId="03F58225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апрель</w:t>
            </w:r>
          </w:p>
        </w:tc>
        <w:tc>
          <w:tcPr>
            <w:tcW w:w="709" w:type="dxa"/>
          </w:tcPr>
          <w:p w14:paraId="7C8E756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май</w:t>
            </w:r>
          </w:p>
        </w:tc>
        <w:tc>
          <w:tcPr>
            <w:tcW w:w="850" w:type="dxa"/>
          </w:tcPr>
          <w:p w14:paraId="003A872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июнь</w:t>
            </w:r>
          </w:p>
        </w:tc>
        <w:tc>
          <w:tcPr>
            <w:tcW w:w="709" w:type="dxa"/>
          </w:tcPr>
          <w:p w14:paraId="605E8B9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июль</w:t>
            </w:r>
          </w:p>
        </w:tc>
        <w:tc>
          <w:tcPr>
            <w:tcW w:w="850" w:type="dxa"/>
          </w:tcPr>
          <w:p w14:paraId="261E568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август</w:t>
            </w:r>
          </w:p>
        </w:tc>
        <w:tc>
          <w:tcPr>
            <w:tcW w:w="1134" w:type="dxa"/>
          </w:tcPr>
          <w:p w14:paraId="74EA817C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сентябрь</w:t>
            </w:r>
          </w:p>
        </w:tc>
        <w:tc>
          <w:tcPr>
            <w:tcW w:w="993" w:type="dxa"/>
          </w:tcPr>
          <w:p w14:paraId="63766955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октябрь</w:t>
            </w:r>
          </w:p>
        </w:tc>
        <w:tc>
          <w:tcPr>
            <w:tcW w:w="992" w:type="dxa"/>
          </w:tcPr>
          <w:p w14:paraId="50B3C25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ноябрь</w:t>
            </w:r>
          </w:p>
        </w:tc>
        <w:tc>
          <w:tcPr>
            <w:tcW w:w="992" w:type="dxa"/>
          </w:tcPr>
          <w:p w14:paraId="1B324823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декабрь</w:t>
            </w:r>
          </w:p>
        </w:tc>
        <w:tc>
          <w:tcPr>
            <w:tcW w:w="709" w:type="dxa"/>
          </w:tcPr>
          <w:p w14:paraId="73062EB8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</w:tc>
        <w:tc>
          <w:tcPr>
            <w:tcW w:w="709" w:type="dxa"/>
          </w:tcPr>
          <w:p w14:paraId="4F3B380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дата</w:t>
            </w:r>
          </w:p>
        </w:tc>
        <w:tc>
          <w:tcPr>
            <w:tcW w:w="3118" w:type="dxa"/>
            <w:vMerge/>
          </w:tcPr>
          <w:p w14:paraId="2DE1A06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19E97BBD" w14:textId="77777777" w:rsidTr="009F1F07">
        <w:tc>
          <w:tcPr>
            <w:tcW w:w="851" w:type="dxa"/>
          </w:tcPr>
          <w:p w14:paraId="7F7F141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4931FF5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1E1E39F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08A2DF3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B5A5869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03FE91A9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826A7E1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5E03586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41623B7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708FD683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592545B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05F06D81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3A5902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319915E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58E9BC4B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5A3BE05A" w14:textId="77777777" w:rsidTr="009F1F07">
        <w:tc>
          <w:tcPr>
            <w:tcW w:w="851" w:type="dxa"/>
          </w:tcPr>
          <w:p w14:paraId="3CF50D0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2000EAF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5E427BB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3790021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2AAD8041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5D1E0B2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49F240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4835C4E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51CEEF9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0ACB27E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2EC5FEBE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CCA793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E9A1E8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9922D8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77E9AA6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43427FEC" w14:textId="77777777" w:rsidTr="009F1F07">
        <w:tc>
          <w:tcPr>
            <w:tcW w:w="851" w:type="dxa"/>
          </w:tcPr>
          <w:p w14:paraId="099BD8B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AD650D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4AE8349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49356269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200D37C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36219AC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423B4A5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77A0A09B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83E5DCE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BA19FA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427667C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53788AF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2783D1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9CC4B8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5D7A98B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339CC621" w14:textId="77777777" w:rsidTr="009F1F07">
        <w:tc>
          <w:tcPr>
            <w:tcW w:w="851" w:type="dxa"/>
          </w:tcPr>
          <w:p w14:paraId="1878FAC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7438E44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4599E99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3CA3493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F3C39B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247E011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0FB7A6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1A93DF7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35EFCEF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4BE3963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505EC6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F4B2F5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0264FE0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772BE3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07F7419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5FF324C4" w14:textId="77777777" w:rsidTr="009F1F07">
        <w:tc>
          <w:tcPr>
            <w:tcW w:w="851" w:type="dxa"/>
          </w:tcPr>
          <w:p w14:paraId="386E6E53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7F8B305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19C9FFF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756DDE3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2F3510F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1B7954D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8B86BE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76109F2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76B5E53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B277793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423215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02C2BF6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0435A04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852465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27616F2F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138B1" w:rsidRPr="002D6FD0" w14:paraId="20A818C8" w14:textId="77777777" w:rsidTr="009F1F07">
        <w:tc>
          <w:tcPr>
            <w:tcW w:w="851" w:type="dxa"/>
          </w:tcPr>
          <w:p w14:paraId="0B9FEACF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10FFCCBC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405E115A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73CC875A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087189D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06C210F1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E10AF7C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41292241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213FB4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39B4FDF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6853F4A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7DC9D6D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5904FBD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C4FEA4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50DBF08C" w14:textId="77777777" w:rsidR="008F2400" w:rsidRPr="002D6FD0" w:rsidRDefault="002D6FD0" w:rsidP="002D6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ИТОГО по месяцам</w:t>
            </w:r>
          </w:p>
        </w:tc>
      </w:tr>
      <w:tr w:rsidR="002D6FD0" w:rsidRPr="002D6FD0" w14:paraId="724865F1" w14:textId="77777777" w:rsidTr="009F1F07">
        <w:tc>
          <w:tcPr>
            <w:tcW w:w="2552" w:type="dxa"/>
            <w:gridSpan w:val="3"/>
          </w:tcPr>
          <w:p w14:paraId="6BCB760A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410" w:type="dxa"/>
            <w:gridSpan w:val="3"/>
          </w:tcPr>
          <w:p w14:paraId="777C3F1D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693" w:type="dxa"/>
            <w:gridSpan w:val="3"/>
          </w:tcPr>
          <w:p w14:paraId="748E2182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977" w:type="dxa"/>
            <w:gridSpan w:val="3"/>
          </w:tcPr>
          <w:p w14:paraId="0BA880AD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gridSpan w:val="2"/>
          </w:tcPr>
          <w:p w14:paraId="5A5D177B" w14:textId="789E9D8F" w:rsidR="002D6FD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3118" w:type="dxa"/>
          </w:tcPr>
          <w:p w14:paraId="405AB116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ИТОГО по кварталам</w:t>
            </w:r>
          </w:p>
        </w:tc>
      </w:tr>
      <w:tr w:rsidR="00433070" w:rsidRPr="002D6FD0" w14:paraId="3F15AAEB" w14:textId="77777777" w:rsidTr="009F1F07">
        <w:tc>
          <w:tcPr>
            <w:tcW w:w="12050" w:type="dxa"/>
            <w:gridSpan w:val="14"/>
          </w:tcPr>
          <w:p w14:paraId="626C5CB1" w14:textId="431DAB9A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0</w:t>
            </w:r>
          </w:p>
        </w:tc>
        <w:tc>
          <w:tcPr>
            <w:tcW w:w="3118" w:type="dxa"/>
          </w:tcPr>
          <w:p w14:paraId="722CE33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ИТОГО за год</w:t>
            </w:r>
          </w:p>
        </w:tc>
      </w:tr>
      <w:tr w:rsidR="00713EDF" w:rsidRPr="002D6FD0" w14:paraId="7CD881FE" w14:textId="77777777" w:rsidTr="009F1F07">
        <w:tc>
          <w:tcPr>
            <w:tcW w:w="12050" w:type="dxa"/>
            <w:gridSpan w:val="14"/>
          </w:tcPr>
          <w:p w14:paraId="3D4ACF9D" w14:textId="77777777" w:rsidR="00B138B1" w:rsidRDefault="00B138B1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7A0B967E" w14:textId="6BA73618" w:rsidR="00713EDF" w:rsidRPr="002D6FD0" w:rsidRDefault="00AD74ED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</w:t>
            </w:r>
            <w:r w:rsidR="00160D48">
              <w:rPr>
                <w:rFonts w:ascii="Times New Roman" w:eastAsia="Calibri" w:hAnsi="Times New Roman" w:cs="Times New Roman"/>
                <w:color w:val="000000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</w:rPr>
              <w:t>0</w:t>
            </w:r>
            <w:r w:rsidR="00505230">
              <w:rPr>
                <w:rFonts w:ascii="Times New Roman" w:eastAsia="Calibri" w:hAnsi="Times New Roman" w:cs="Times New Roman"/>
                <w:color w:val="000000"/>
              </w:rPr>
              <w:t xml:space="preserve"> 000</w:t>
            </w:r>
          </w:p>
        </w:tc>
        <w:tc>
          <w:tcPr>
            <w:tcW w:w="3118" w:type="dxa"/>
          </w:tcPr>
          <w:p w14:paraId="50836525" w14:textId="77777777" w:rsidR="00713EDF" w:rsidRDefault="00713EDF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Преду</w:t>
            </w:r>
            <w:r w:rsidRPr="002D6FD0">
              <w:rPr>
                <w:rFonts w:ascii="Times New Roman" w:eastAsia="Calibri" w:hAnsi="Times New Roman" w:cs="Times New Roman"/>
                <w:color w:val="000000"/>
              </w:rPr>
              <w:t>смотрено бю</w:t>
            </w:r>
            <w:r>
              <w:rPr>
                <w:rFonts w:ascii="Times New Roman" w:eastAsia="Calibri" w:hAnsi="Times New Roman" w:cs="Times New Roman"/>
                <w:color w:val="000000"/>
              </w:rPr>
              <w:t>д</w:t>
            </w:r>
            <w:r w:rsidR="004A0D1D">
              <w:rPr>
                <w:rFonts w:ascii="Times New Roman" w:eastAsia="Calibri" w:hAnsi="Times New Roman" w:cs="Times New Roman"/>
                <w:color w:val="000000"/>
              </w:rPr>
              <w:t>жетных ассигнований н</w:t>
            </w:r>
            <w:r w:rsidRPr="002D6FD0">
              <w:rPr>
                <w:rFonts w:ascii="Times New Roman" w:eastAsia="Calibri" w:hAnsi="Times New Roman" w:cs="Times New Roman"/>
                <w:color w:val="000000"/>
              </w:rPr>
              <w:t>а год (уточненный план)</w:t>
            </w:r>
          </w:p>
          <w:p w14:paraId="29996586" w14:textId="5A2DE5AD" w:rsidR="009F1F07" w:rsidRPr="009F1F07" w:rsidRDefault="009F1F07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(КБК </w:t>
            </w:r>
            <w:r w:rsidRPr="009F1F07">
              <w:rPr>
                <w:rFonts w:ascii="Times New Roman" w:hAnsi="Times New Roman" w:cs="Times New Roman"/>
                <w:sz w:val="20"/>
                <w:szCs w:val="20"/>
              </w:rPr>
              <w:t>312 0309 09</w:t>
            </w:r>
            <w:r w:rsidR="00211D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F1F07">
              <w:rPr>
                <w:rFonts w:ascii="Times New Roman" w:hAnsi="Times New Roman" w:cs="Times New Roman"/>
                <w:sz w:val="20"/>
                <w:szCs w:val="20"/>
              </w:rPr>
              <w:t>0080 910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F1F0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13EDF" w:rsidRPr="002D6FD0" w14:paraId="2633D14F" w14:textId="77777777" w:rsidTr="009F1F07">
        <w:tc>
          <w:tcPr>
            <w:tcW w:w="12050" w:type="dxa"/>
            <w:gridSpan w:val="14"/>
          </w:tcPr>
          <w:p w14:paraId="18FFF5F2" w14:textId="08D3343A" w:rsidR="00713EDF" w:rsidRPr="002D6FD0" w:rsidRDefault="00160D48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 200</w:t>
            </w:r>
            <w:r w:rsidR="00505230">
              <w:rPr>
                <w:rFonts w:ascii="Times New Roman" w:eastAsia="Calibri" w:hAnsi="Times New Roman" w:cs="Times New Roman"/>
                <w:color w:val="000000"/>
              </w:rPr>
              <w:t xml:space="preserve"> 000</w:t>
            </w:r>
          </w:p>
        </w:tc>
        <w:tc>
          <w:tcPr>
            <w:tcW w:w="3118" w:type="dxa"/>
          </w:tcPr>
          <w:p w14:paraId="2E8B0461" w14:textId="77777777" w:rsidR="00713EDF" w:rsidRPr="002D6FD0" w:rsidRDefault="00713EDF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Остаток средств по году</w:t>
            </w:r>
          </w:p>
        </w:tc>
      </w:tr>
    </w:tbl>
    <w:p w14:paraId="2CF195E6" w14:textId="77777777" w:rsidR="006E49A8" w:rsidRDefault="006E49A8" w:rsidP="0087612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</w:rPr>
      </w:pPr>
    </w:p>
    <w:p w14:paraId="3A1547D0" w14:textId="77777777" w:rsidR="0027275B" w:rsidRDefault="0027275B" w:rsidP="002D0EF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A4F2A9C" w14:textId="5BD889C6" w:rsidR="00B138B1" w:rsidRPr="005A22F6" w:rsidRDefault="00FE1CDE" w:rsidP="00713ED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Глав</w:t>
      </w:r>
      <w:r w:rsidR="00901BF9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="004346A3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138B1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МО «</w:t>
      </w:r>
      <w:proofErr w:type="gramStart"/>
      <w:r w:rsidR="00B138B1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Кот</w:t>
      </w:r>
      <w:r w:rsidR="00543FF4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лас»   </w:t>
      </w:r>
      <w:proofErr w:type="gramEnd"/>
      <w:r w:rsidR="00543FF4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</w:t>
      </w:r>
      <w:r w:rsidR="00B138B1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43FF4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</w:t>
      </w:r>
      <w:r w:rsidR="00B138B1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5D6C36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="007D54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="005D6C36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43FF4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</w:t>
      </w:r>
      <w:r w:rsidR="004346A3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  <w:r w:rsidR="00901BF9">
        <w:rPr>
          <w:rFonts w:ascii="Times New Roman" w:eastAsia="Calibri" w:hAnsi="Times New Roman" w:cs="Times New Roman"/>
          <w:color w:val="000000"/>
          <w:sz w:val="24"/>
          <w:szCs w:val="24"/>
        </w:rPr>
        <w:t>В. Бральнин</w:t>
      </w:r>
    </w:p>
    <w:p w14:paraId="2DC97D62" w14:textId="77777777" w:rsidR="004346A3" w:rsidRDefault="004346A3" w:rsidP="00C627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F4B62AC" w14:textId="77777777" w:rsidR="0027275B" w:rsidRDefault="0027275B" w:rsidP="00C627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5DBDAD7" w14:textId="28D22B8E" w:rsidR="00C6277A" w:rsidRDefault="00C6277A" w:rsidP="00713ED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Исполнитель __________________</w:t>
      </w:r>
      <w:r w:rsidR="00543FF4">
        <w:rPr>
          <w:rFonts w:ascii="Times New Roman" w:eastAsia="Calibri" w:hAnsi="Times New Roman" w:cs="Times New Roman"/>
          <w:color w:val="000000"/>
          <w:sz w:val="24"/>
          <w:szCs w:val="24"/>
        </w:rPr>
        <w:t>___________</w:t>
      </w:r>
      <w:r w:rsidR="005D6C36">
        <w:rPr>
          <w:rFonts w:ascii="Times New Roman" w:eastAsia="Calibri" w:hAnsi="Times New Roman" w:cs="Times New Roman"/>
          <w:color w:val="000000"/>
          <w:sz w:val="24"/>
          <w:szCs w:val="24"/>
        </w:rPr>
        <w:t>_____</w:t>
      </w:r>
      <w:r w:rsidR="00AE06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«____» ___________20</w:t>
      </w:r>
      <w:r w:rsidR="00901BF9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14:paraId="7E673375" w14:textId="77777777" w:rsidR="00C6277A" w:rsidRDefault="00C6277A" w:rsidP="00713ED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2E0909" w14:textId="4B28FD49" w:rsidR="006E49A8" w:rsidRPr="00B44526" w:rsidRDefault="00C6277A" w:rsidP="00B44526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Проверено __________________</w:t>
      </w:r>
      <w:r w:rsidR="005D6C36">
        <w:rPr>
          <w:rFonts w:ascii="Times New Roman" w:eastAsia="Calibri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</w:t>
      </w:r>
      <w:r w:rsidR="00543FF4">
        <w:rPr>
          <w:rFonts w:ascii="Times New Roman" w:eastAsia="Calibri" w:hAnsi="Times New Roman" w:cs="Times New Roman"/>
          <w:color w:val="000000"/>
          <w:sz w:val="24"/>
          <w:szCs w:val="24"/>
        </w:rPr>
        <w:t>___________</w:t>
      </w:r>
      <w:r w:rsidR="00AE067E">
        <w:rPr>
          <w:rFonts w:ascii="Times New Roman" w:eastAsia="Calibri" w:hAnsi="Times New Roman" w:cs="Times New Roman"/>
          <w:color w:val="000000"/>
          <w:sz w:val="24"/>
          <w:szCs w:val="24"/>
        </w:rPr>
        <w:t>_ «____» ___________20</w:t>
      </w:r>
      <w:r w:rsidR="00901BF9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14:paraId="791D9015" w14:textId="77777777" w:rsidR="006E49A8" w:rsidRDefault="006E49A8" w:rsidP="0087612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D5B3C6C" w14:textId="77777777" w:rsidR="000F732C" w:rsidRDefault="000F732C" w:rsidP="000F732C">
      <w:pPr>
        <w:jc w:val="both"/>
      </w:pPr>
    </w:p>
    <w:sectPr w:rsidR="000F732C" w:rsidSect="004970E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64E"/>
    <w:rsid w:val="00022FC6"/>
    <w:rsid w:val="000B42E1"/>
    <w:rsid w:val="000F732C"/>
    <w:rsid w:val="001563BE"/>
    <w:rsid w:val="00156BD6"/>
    <w:rsid w:val="00160D48"/>
    <w:rsid w:val="001827AA"/>
    <w:rsid w:val="00182E10"/>
    <w:rsid w:val="001B12C8"/>
    <w:rsid w:val="001E292E"/>
    <w:rsid w:val="00211D0C"/>
    <w:rsid w:val="0027275B"/>
    <w:rsid w:val="002B492F"/>
    <w:rsid w:val="002D0EF5"/>
    <w:rsid w:val="002D6FD0"/>
    <w:rsid w:val="003533BE"/>
    <w:rsid w:val="00433070"/>
    <w:rsid w:val="004346A3"/>
    <w:rsid w:val="004970E0"/>
    <w:rsid w:val="004A0D1D"/>
    <w:rsid w:val="004E18A1"/>
    <w:rsid w:val="004E3765"/>
    <w:rsid w:val="00505230"/>
    <w:rsid w:val="005326F3"/>
    <w:rsid w:val="00543FF4"/>
    <w:rsid w:val="00571A2A"/>
    <w:rsid w:val="005A22F6"/>
    <w:rsid w:val="005D6C36"/>
    <w:rsid w:val="006E49A8"/>
    <w:rsid w:val="00713EDF"/>
    <w:rsid w:val="007B3988"/>
    <w:rsid w:val="007D5460"/>
    <w:rsid w:val="007F7E63"/>
    <w:rsid w:val="0085464E"/>
    <w:rsid w:val="0086330A"/>
    <w:rsid w:val="00876122"/>
    <w:rsid w:val="008F2400"/>
    <w:rsid w:val="00901BF9"/>
    <w:rsid w:val="00943875"/>
    <w:rsid w:val="009F050F"/>
    <w:rsid w:val="009F1F07"/>
    <w:rsid w:val="00A3029F"/>
    <w:rsid w:val="00AC5282"/>
    <w:rsid w:val="00AD74ED"/>
    <w:rsid w:val="00AE067E"/>
    <w:rsid w:val="00B138B1"/>
    <w:rsid w:val="00B33DF1"/>
    <w:rsid w:val="00B44526"/>
    <w:rsid w:val="00B53C1A"/>
    <w:rsid w:val="00BB3767"/>
    <w:rsid w:val="00C6277A"/>
    <w:rsid w:val="00E409A2"/>
    <w:rsid w:val="00F52E76"/>
    <w:rsid w:val="00FA79AA"/>
    <w:rsid w:val="00FD7EF9"/>
    <w:rsid w:val="00FE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CEF08"/>
  <w15:chartTrackingRefBased/>
  <w15:docId w15:val="{033B1407-4511-43D7-8248-BA99B60E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61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D74E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D74E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D74ED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D74E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D74ED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7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74E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Николаевна Чекалина</cp:lastModifiedBy>
  <cp:revision>54</cp:revision>
  <cp:lastPrinted>2019-02-21T13:35:00Z</cp:lastPrinted>
  <dcterms:created xsi:type="dcterms:W3CDTF">2018-02-21T12:56:00Z</dcterms:created>
  <dcterms:modified xsi:type="dcterms:W3CDTF">2020-01-21T06:47:00Z</dcterms:modified>
</cp:coreProperties>
</file>