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5DD0E" w14:textId="77777777" w:rsidR="00DA18FA" w:rsidRDefault="00DA18FA" w:rsidP="00DA18FA">
      <w:pPr>
        <w:spacing w:line="240" w:lineRule="auto"/>
        <w:ind w:firstLine="0"/>
        <w:rPr>
          <w:sz w:val="28"/>
          <w:szCs w:val="28"/>
        </w:rPr>
      </w:pPr>
      <w:r>
        <w:t xml:space="preserve">                                    </w:t>
      </w:r>
      <w:r>
        <w:rPr>
          <w:noProof/>
        </w:rPr>
        <w:drawing>
          <wp:inline distT="0" distB="0" distL="0" distR="0" wp14:anchorId="0A935810" wp14:editId="51A60A65">
            <wp:extent cx="609600" cy="685800"/>
            <wp:effectExtent l="0" t="0" r="0" b="0"/>
            <wp:docPr id="1" name="Рисунок 1" descr="Герб Ч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E2E07" w14:textId="77777777" w:rsidR="00DA18FA" w:rsidRDefault="00DA18FA" w:rsidP="00DA18FA">
      <w:pPr>
        <w:spacing w:line="240" w:lineRule="auto"/>
        <w:ind w:firstLine="0"/>
        <w:rPr>
          <w:sz w:val="16"/>
          <w:szCs w:val="16"/>
        </w:rPr>
      </w:pPr>
    </w:p>
    <w:tbl>
      <w:tblPr>
        <w:tblW w:w="9230" w:type="dxa"/>
        <w:tblLook w:val="00A0" w:firstRow="1" w:lastRow="0" w:firstColumn="1" w:lastColumn="0" w:noHBand="0" w:noVBand="0"/>
      </w:tblPr>
      <w:tblGrid>
        <w:gridCol w:w="4210"/>
        <w:gridCol w:w="810"/>
        <w:gridCol w:w="4210"/>
      </w:tblGrid>
      <w:tr w:rsidR="00DA18FA" w14:paraId="41DD764E" w14:textId="77777777" w:rsidTr="00DA18FA">
        <w:trPr>
          <w:trHeight w:val="2475"/>
        </w:trPr>
        <w:tc>
          <w:tcPr>
            <w:tcW w:w="4210" w:type="dxa"/>
          </w:tcPr>
          <w:p w14:paraId="00788CBA" w14:textId="77777777" w:rsidR="00DA18FA" w:rsidRDefault="00DA18FA">
            <w:pPr>
              <w:pStyle w:val="3"/>
              <w:ind w:right="-108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АДМИНИСТРАЦИЯ</w:t>
            </w:r>
          </w:p>
          <w:p w14:paraId="2BBB684E" w14:textId="77777777" w:rsidR="00DA18FA" w:rsidRDefault="00DA18FA">
            <w:pPr>
              <w:pStyle w:val="2"/>
              <w:spacing w:line="240" w:lineRule="auto"/>
              <w:ind w:right="-10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ГОРОДСКОГО ОКРУГА</w:t>
            </w:r>
          </w:p>
          <w:p w14:paraId="4F9D3CAC" w14:textId="77777777" w:rsidR="00DA18FA" w:rsidRDefault="00DA18FA">
            <w:pPr>
              <w:pStyle w:val="2"/>
              <w:spacing w:line="240" w:lineRule="auto"/>
              <w:ind w:right="-10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АРХАНГЕЛЬСКОЙ ОБЛАСТИ «КОТЛАС»</w:t>
            </w:r>
          </w:p>
          <w:p w14:paraId="5E2D6AA3" w14:textId="77777777" w:rsidR="008F7A46" w:rsidRPr="008F7A46" w:rsidRDefault="008F7A46" w:rsidP="008F7A46"/>
          <w:p w14:paraId="0F60D0C6" w14:textId="28BB826A" w:rsidR="008F7A46" w:rsidRPr="008F7A46" w:rsidRDefault="00D96549" w:rsidP="008F7A46">
            <w:pPr>
              <w:snapToGrid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</w:t>
            </w:r>
            <w:r w:rsidR="009730FE">
              <w:rPr>
                <w:snapToGrid w:val="0"/>
                <w:sz w:val="22"/>
                <w:szCs w:val="22"/>
              </w:rPr>
              <w:t xml:space="preserve">КОМИТЕТ ГРАЖДАНСКОЙ </w:t>
            </w:r>
            <w:r w:rsidR="001D481D">
              <w:rPr>
                <w:snapToGrid w:val="0"/>
                <w:sz w:val="22"/>
                <w:szCs w:val="22"/>
              </w:rPr>
              <w:t xml:space="preserve">   </w:t>
            </w:r>
            <w:r w:rsidR="009730FE">
              <w:rPr>
                <w:snapToGrid w:val="0"/>
                <w:sz w:val="22"/>
                <w:szCs w:val="22"/>
              </w:rPr>
              <w:t>ЗАЩИТЫ</w:t>
            </w:r>
          </w:p>
          <w:p w14:paraId="10360271" w14:textId="77777777" w:rsidR="00DA18FA" w:rsidRDefault="00DA18FA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</w:rPr>
            </w:pPr>
          </w:p>
          <w:p w14:paraId="0308599C" w14:textId="77777777" w:rsidR="00DA18FA" w:rsidRDefault="00DA18FA">
            <w:pPr>
              <w:spacing w:line="240" w:lineRule="auto"/>
              <w:ind w:right="-10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пл. Советов, д. </w:t>
            </w:r>
            <w:smartTag w:uri="urn:schemas-microsoft-com:office:smarttags" w:element="metricconverter">
              <w:smartTagPr>
                <w:attr w:name="ProductID" w:val="3, г"/>
              </w:smartTagPr>
              <w:r>
                <w:rPr>
                  <w:sz w:val="16"/>
                  <w:szCs w:val="16"/>
                </w:rPr>
                <w:t>3, г</w:t>
              </w:r>
            </w:smartTag>
            <w:r>
              <w:rPr>
                <w:sz w:val="16"/>
                <w:szCs w:val="16"/>
              </w:rPr>
              <w:t>. Котлас, Архангельская область, 165300</w:t>
            </w:r>
          </w:p>
          <w:p w14:paraId="72625DC1" w14:textId="33AE286B" w:rsidR="00DA18FA" w:rsidRDefault="00DA18FA">
            <w:pPr>
              <w:ind w:right="-108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тел., факс: 8 (818-37) </w:t>
            </w:r>
            <w:r w:rsidR="009730FE">
              <w:rPr>
                <w:sz w:val="16"/>
                <w:szCs w:val="16"/>
              </w:rPr>
              <w:t>2-39-95</w:t>
            </w:r>
            <w:r>
              <w:rPr>
                <w:sz w:val="16"/>
                <w:szCs w:val="16"/>
              </w:rPr>
              <w:t>, е-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</w:rPr>
              <w:t>:</w:t>
            </w:r>
            <w:r w:rsidR="00371898" w:rsidRPr="00371898">
              <w:rPr>
                <w:sz w:val="16"/>
                <w:szCs w:val="16"/>
              </w:rPr>
              <w:t xml:space="preserve"> </w:t>
            </w:r>
            <w:proofErr w:type="spellStart"/>
            <w:r w:rsidR="00371898">
              <w:rPr>
                <w:sz w:val="16"/>
                <w:szCs w:val="16"/>
                <w:lang w:val="en-US"/>
              </w:rPr>
              <w:t>kgz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kotlas</w:t>
            </w:r>
            <w:proofErr w:type="spellEnd"/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city</w:t>
            </w:r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14:paraId="42B3BC23" w14:textId="77777777" w:rsidR="00DA18FA" w:rsidRDefault="00DA18FA">
            <w:pPr>
              <w:ind w:right="-108"/>
              <w:jc w:val="center"/>
              <w:rPr>
                <w:sz w:val="2"/>
                <w:szCs w:val="2"/>
              </w:rPr>
            </w:pPr>
          </w:p>
          <w:p w14:paraId="04456169" w14:textId="77777777" w:rsidR="00DA18FA" w:rsidRDefault="00DA18FA">
            <w:pPr>
              <w:spacing w:line="240" w:lineRule="auto"/>
              <w:ind w:right="-108" w:firstLine="0"/>
              <w:jc w:val="center"/>
              <w:rPr>
                <w:sz w:val="28"/>
                <w:szCs w:val="28"/>
              </w:rPr>
            </w:pPr>
          </w:p>
          <w:p w14:paraId="74B6B2B0" w14:textId="5002E707" w:rsidR="00DA18FA" w:rsidRDefault="00F64668">
            <w:pPr>
              <w:spacing w:line="240" w:lineRule="auto"/>
              <w:ind w:right="-10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E72D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4E72D8">
              <w:rPr>
                <w:sz w:val="28"/>
                <w:szCs w:val="28"/>
              </w:rPr>
              <w:t>.</w:t>
            </w:r>
            <w:r w:rsidR="00DA18F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="00DA18FA">
              <w:rPr>
                <w:sz w:val="28"/>
                <w:szCs w:val="28"/>
              </w:rPr>
              <w:t xml:space="preserve"> № </w:t>
            </w:r>
            <w:r w:rsidR="004E72D8">
              <w:rPr>
                <w:sz w:val="28"/>
                <w:szCs w:val="28"/>
              </w:rPr>
              <w:t>01-10/</w:t>
            </w:r>
            <w:r>
              <w:rPr>
                <w:sz w:val="28"/>
                <w:szCs w:val="28"/>
              </w:rPr>
              <w:t>94</w:t>
            </w:r>
          </w:p>
          <w:p w14:paraId="1FF1F6F6" w14:textId="77777777" w:rsidR="00DA18FA" w:rsidRDefault="00DA18FA">
            <w:pPr>
              <w:spacing w:line="240" w:lineRule="auto"/>
              <w:ind w:right="-108" w:firstLine="0"/>
              <w:jc w:val="center"/>
              <w:rPr>
                <w:sz w:val="28"/>
                <w:szCs w:val="28"/>
              </w:rPr>
            </w:pPr>
          </w:p>
          <w:p w14:paraId="209BF9EF" w14:textId="04A580D8" w:rsidR="00DA18FA" w:rsidRPr="00371898" w:rsidRDefault="00DA18FA" w:rsidP="00177A0D">
            <w:pPr>
              <w:spacing w:line="240" w:lineRule="auto"/>
              <w:ind w:right="-108" w:firstLine="0"/>
              <w:jc w:val="center"/>
              <w:rPr>
                <w:sz w:val="16"/>
                <w:szCs w:val="16"/>
                <w:lang w:val="en-US"/>
              </w:rPr>
            </w:pPr>
            <w:r w:rsidRPr="00177A0D">
              <w:rPr>
                <w:sz w:val="28"/>
                <w:szCs w:val="28"/>
                <w:u w:val="single"/>
              </w:rPr>
              <w:t xml:space="preserve">на № </w:t>
            </w:r>
            <w:r w:rsidR="00371898" w:rsidRPr="00371898">
              <w:rPr>
                <w:sz w:val="28"/>
                <w:szCs w:val="28"/>
                <w:lang w:val="en-US"/>
              </w:rPr>
              <w:t>_______</w:t>
            </w:r>
            <w:r>
              <w:rPr>
                <w:sz w:val="28"/>
                <w:szCs w:val="28"/>
              </w:rPr>
              <w:t xml:space="preserve">  от </w:t>
            </w:r>
            <w:r w:rsidR="00371898" w:rsidRPr="00371898">
              <w:rPr>
                <w:sz w:val="28"/>
                <w:szCs w:val="28"/>
                <w:lang w:val="en-US"/>
              </w:rPr>
              <w:t>_________</w:t>
            </w:r>
          </w:p>
        </w:tc>
        <w:tc>
          <w:tcPr>
            <w:tcW w:w="810" w:type="dxa"/>
          </w:tcPr>
          <w:p w14:paraId="1AD01301" w14:textId="77777777" w:rsidR="00DA18FA" w:rsidRDefault="00DA18FA">
            <w:pPr>
              <w:rPr>
                <w:sz w:val="24"/>
              </w:rPr>
            </w:pPr>
          </w:p>
        </w:tc>
        <w:tc>
          <w:tcPr>
            <w:tcW w:w="4210" w:type="dxa"/>
          </w:tcPr>
          <w:p w14:paraId="3B75C449" w14:textId="77777777" w:rsidR="00DA18FA" w:rsidRDefault="00DA18FA">
            <w:pPr>
              <w:spacing w:line="240" w:lineRule="auto"/>
              <w:ind w:firstLine="0"/>
              <w:rPr>
                <w:sz w:val="2"/>
                <w:szCs w:val="2"/>
              </w:rPr>
            </w:pPr>
          </w:p>
          <w:p w14:paraId="2FF803D4" w14:textId="77777777" w:rsidR="00DA18FA" w:rsidRDefault="00DA18FA">
            <w:pPr>
              <w:spacing w:line="240" w:lineRule="auto"/>
              <w:ind w:firstLine="0"/>
              <w:rPr>
                <w:sz w:val="2"/>
                <w:szCs w:val="2"/>
              </w:rPr>
            </w:pPr>
          </w:p>
          <w:p w14:paraId="58B7B7A7" w14:textId="77777777" w:rsidR="00DA18FA" w:rsidRDefault="00DA18FA">
            <w:pPr>
              <w:spacing w:line="240" w:lineRule="auto"/>
              <w:ind w:firstLine="0"/>
              <w:rPr>
                <w:sz w:val="2"/>
                <w:szCs w:val="2"/>
              </w:rPr>
            </w:pPr>
          </w:p>
          <w:p w14:paraId="1B0D6121" w14:textId="77777777" w:rsidR="00DA18FA" w:rsidRDefault="00DA18FA">
            <w:pPr>
              <w:spacing w:line="240" w:lineRule="auto"/>
              <w:ind w:firstLine="0"/>
              <w:rPr>
                <w:sz w:val="2"/>
                <w:szCs w:val="2"/>
              </w:rPr>
            </w:pPr>
          </w:p>
          <w:p w14:paraId="6B53F232" w14:textId="77777777" w:rsidR="00DA18FA" w:rsidRDefault="00DA18FA">
            <w:pPr>
              <w:spacing w:line="240" w:lineRule="auto"/>
              <w:ind w:firstLine="0"/>
              <w:rPr>
                <w:sz w:val="2"/>
                <w:szCs w:val="2"/>
              </w:rPr>
            </w:pPr>
          </w:p>
          <w:p w14:paraId="07E88127" w14:textId="7BE34F5B" w:rsidR="0018496B" w:rsidRPr="00495A75" w:rsidRDefault="0018496B" w:rsidP="0018496B">
            <w:pPr>
              <w:spacing w:line="240" w:lineRule="auto"/>
              <w:ind w:left="33" w:right="-851" w:firstLine="366"/>
              <w:rPr>
                <w:rFonts w:eastAsia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>. н</w:t>
            </w:r>
            <w:r w:rsidRPr="00495A75">
              <w:rPr>
                <w:rFonts w:eastAsia="Calibri"/>
                <w:color w:val="000000"/>
                <w:sz w:val="28"/>
                <w:szCs w:val="28"/>
              </w:rPr>
              <w:t>ачальник</w:t>
            </w:r>
            <w:r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495A75">
              <w:rPr>
                <w:rFonts w:eastAsia="Calibri"/>
                <w:color w:val="000000"/>
                <w:sz w:val="28"/>
                <w:szCs w:val="28"/>
              </w:rPr>
              <w:t xml:space="preserve"> Финансового </w:t>
            </w:r>
          </w:p>
          <w:p w14:paraId="7DAF6139" w14:textId="77777777" w:rsidR="0018496B" w:rsidRPr="00495A75" w:rsidRDefault="0018496B" w:rsidP="0018496B">
            <w:pPr>
              <w:spacing w:line="240" w:lineRule="auto"/>
              <w:ind w:left="33" w:right="-851" w:firstLine="366"/>
              <w:rPr>
                <w:rFonts w:eastAsia="Calibri"/>
                <w:color w:val="000000"/>
                <w:sz w:val="28"/>
                <w:szCs w:val="28"/>
              </w:rPr>
            </w:pPr>
            <w:r w:rsidRPr="00495A75">
              <w:rPr>
                <w:rFonts w:eastAsia="Calibri"/>
                <w:color w:val="000000"/>
                <w:sz w:val="28"/>
                <w:szCs w:val="28"/>
              </w:rPr>
              <w:t xml:space="preserve">управления администрации </w:t>
            </w:r>
          </w:p>
          <w:p w14:paraId="4C31C06B" w14:textId="5C0DEB4B" w:rsidR="0018496B" w:rsidRPr="00495A75" w:rsidRDefault="0018496B" w:rsidP="0018496B">
            <w:pPr>
              <w:spacing w:line="240" w:lineRule="auto"/>
              <w:ind w:left="33" w:right="-851" w:firstLine="366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городского округа</w:t>
            </w:r>
            <w:r w:rsidRPr="00495A75">
              <w:rPr>
                <w:rFonts w:eastAsia="Calibri"/>
                <w:color w:val="000000"/>
                <w:sz w:val="28"/>
                <w:szCs w:val="28"/>
              </w:rPr>
              <w:t xml:space="preserve"> «Котлас»</w:t>
            </w:r>
          </w:p>
          <w:p w14:paraId="5C18E386" w14:textId="0B4B9211" w:rsidR="00DA18FA" w:rsidRDefault="0018496B" w:rsidP="0018496B">
            <w:pPr>
              <w:spacing w:line="240" w:lineRule="auto"/>
              <w:ind w:firstLine="366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494FAB">
              <w:rPr>
                <w:rFonts w:eastAsia="Calibri"/>
                <w:color w:val="000000"/>
                <w:sz w:val="28"/>
                <w:szCs w:val="28"/>
              </w:rPr>
              <w:t>Кувшиновой Е.Н.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68105404" w14:textId="77777777" w:rsidR="00DA18FA" w:rsidRDefault="00DA18FA" w:rsidP="00DA18F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CC1282E" w14:textId="77777777" w:rsidR="00DA18FA" w:rsidRDefault="00DA18FA" w:rsidP="00515939">
      <w:pPr>
        <w:spacing w:line="480" w:lineRule="auto"/>
        <w:ind w:right="-856" w:firstLine="0"/>
        <w:rPr>
          <w:sz w:val="28"/>
          <w:szCs w:val="28"/>
        </w:rPr>
      </w:pPr>
    </w:p>
    <w:p w14:paraId="75A75010" w14:textId="5E6B9191" w:rsidR="0018496B" w:rsidRDefault="0018496B" w:rsidP="0018496B">
      <w:pPr>
        <w:spacing w:line="240" w:lineRule="auto"/>
        <w:jc w:val="center"/>
        <w:rPr>
          <w:rFonts w:eastAsia="Calibri"/>
          <w:color w:val="000000"/>
          <w:sz w:val="28"/>
          <w:szCs w:val="28"/>
        </w:rPr>
      </w:pPr>
      <w:r w:rsidRPr="00495A75">
        <w:rPr>
          <w:rFonts w:eastAsia="Calibri"/>
          <w:color w:val="000000"/>
          <w:sz w:val="28"/>
          <w:szCs w:val="28"/>
        </w:rPr>
        <w:t>Ув</w:t>
      </w:r>
      <w:r>
        <w:rPr>
          <w:rFonts w:eastAsia="Calibri"/>
          <w:color w:val="000000"/>
          <w:sz w:val="28"/>
          <w:szCs w:val="28"/>
        </w:rPr>
        <w:t xml:space="preserve">ажаемая Елена </w:t>
      </w:r>
      <w:r w:rsidR="00494FAB">
        <w:rPr>
          <w:rFonts w:eastAsia="Calibri"/>
          <w:color w:val="000000"/>
          <w:sz w:val="28"/>
          <w:szCs w:val="28"/>
        </w:rPr>
        <w:t>Николаевна</w:t>
      </w:r>
      <w:r>
        <w:rPr>
          <w:rFonts w:eastAsia="Calibri"/>
          <w:color w:val="000000"/>
          <w:sz w:val="28"/>
          <w:szCs w:val="28"/>
        </w:rPr>
        <w:t>!</w:t>
      </w:r>
    </w:p>
    <w:p w14:paraId="2EB75C9E" w14:textId="49A5795E" w:rsidR="0018496B" w:rsidRDefault="0018496B" w:rsidP="0018496B">
      <w:pPr>
        <w:spacing w:line="240" w:lineRule="auto"/>
        <w:rPr>
          <w:rFonts w:eastAsia="Calibri"/>
          <w:color w:val="000000"/>
          <w:sz w:val="28"/>
          <w:szCs w:val="28"/>
        </w:rPr>
      </w:pPr>
    </w:p>
    <w:p w14:paraId="6C2DDFAA" w14:textId="77777777" w:rsidR="0018496B" w:rsidRDefault="0018496B" w:rsidP="0018496B">
      <w:pPr>
        <w:spacing w:line="240" w:lineRule="auto"/>
        <w:rPr>
          <w:rFonts w:eastAsia="Calibri"/>
          <w:color w:val="000000"/>
          <w:sz w:val="28"/>
          <w:szCs w:val="28"/>
        </w:rPr>
      </w:pPr>
    </w:p>
    <w:p w14:paraId="4B68D4F7" w14:textId="41788F55" w:rsidR="0018496B" w:rsidRDefault="0018496B" w:rsidP="00621CD1">
      <w:pPr>
        <w:spacing w:line="240" w:lineRule="auto"/>
        <w:ind w:firstLine="709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Направляем в Ваш адрес доклад о ходе реализации муниципальной программы </w:t>
      </w:r>
      <w:r w:rsidR="00E917CC">
        <w:rPr>
          <w:rFonts w:eastAsia="Calibri"/>
          <w:color w:val="000000"/>
          <w:sz w:val="28"/>
          <w:szCs w:val="28"/>
        </w:rPr>
        <w:t>городского округа Архангельской области</w:t>
      </w:r>
      <w:r>
        <w:rPr>
          <w:rFonts w:eastAsia="Calibri"/>
          <w:color w:val="000000"/>
          <w:sz w:val="28"/>
          <w:szCs w:val="28"/>
        </w:rPr>
        <w:t xml:space="preserve"> «Котлас» «Обеспечение безопасности жизнедеятельности населения </w:t>
      </w:r>
      <w:r w:rsidR="005A7270">
        <w:rPr>
          <w:rFonts w:eastAsia="Calibri"/>
          <w:color w:val="000000"/>
          <w:sz w:val="28"/>
          <w:szCs w:val="28"/>
        </w:rPr>
        <w:t xml:space="preserve">на территории </w:t>
      </w:r>
      <w:r w:rsidR="004B077A">
        <w:rPr>
          <w:rFonts w:eastAsia="Calibri"/>
          <w:color w:val="000000"/>
          <w:sz w:val="28"/>
          <w:szCs w:val="28"/>
        </w:rPr>
        <w:t>городского округа Архангельской области</w:t>
      </w:r>
      <w:r>
        <w:rPr>
          <w:rFonts w:eastAsia="Calibri"/>
          <w:color w:val="000000"/>
          <w:sz w:val="28"/>
          <w:szCs w:val="28"/>
        </w:rPr>
        <w:t xml:space="preserve"> «Котлас» на 2019-2023 годы» за </w:t>
      </w:r>
      <w:r w:rsidR="001D1988">
        <w:rPr>
          <w:rFonts w:eastAsia="Calibri"/>
          <w:color w:val="000000"/>
          <w:sz w:val="28"/>
          <w:szCs w:val="28"/>
        </w:rPr>
        <w:t>3</w:t>
      </w:r>
      <w:r>
        <w:rPr>
          <w:rFonts w:eastAsia="Calibri"/>
          <w:color w:val="000000"/>
          <w:sz w:val="28"/>
          <w:szCs w:val="28"/>
        </w:rPr>
        <w:t xml:space="preserve"> месяц</w:t>
      </w:r>
      <w:r w:rsidR="001D1988">
        <w:rPr>
          <w:rFonts w:eastAsia="Calibri"/>
          <w:color w:val="000000"/>
          <w:sz w:val="28"/>
          <w:szCs w:val="28"/>
        </w:rPr>
        <w:t>а</w:t>
      </w:r>
      <w:r>
        <w:rPr>
          <w:rFonts w:eastAsia="Calibri"/>
          <w:color w:val="000000"/>
          <w:sz w:val="28"/>
          <w:szCs w:val="28"/>
        </w:rPr>
        <w:t xml:space="preserve"> 202</w:t>
      </w:r>
      <w:r w:rsidR="001D1988">
        <w:rPr>
          <w:rFonts w:eastAsia="Calibri"/>
          <w:color w:val="000000"/>
          <w:sz w:val="28"/>
          <w:szCs w:val="28"/>
        </w:rPr>
        <w:t>1</w:t>
      </w:r>
      <w:r>
        <w:rPr>
          <w:rFonts w:eastAsia="Calibri"/>
          <w:color w:val="000000"/>
          <w:sz w:val="28"/>
          <w:szCs w:val="28"/>
        </w:rPr>
        <w:t xml:space="preserve"> года.</w:t>
      </w:r>
    </w:p>
    <w:p w14:paraId="0FBEF115" w14:textId="77777777" w:rsidR="0018496B" w:rsidRDefault="0018496B" w:rsidP="0018496B">
      <w:pPr>
        <w:spacing w:line="240" w:lineRule="auto"/>
        <w:ind w:firstLine="851"/>
        <w:rPr>
          <w:rFonts w:eastAsia="Calibri"/>
          <w:color w:val="000000"/>
          <w:sz w:val="28"/>
          <w:szCs w:val="28"/>
        </w:rPr>
      </w:pPr>
    </w:p>
    <w:p w14:paraId="2B3374F1" w14:textId="77777777" w:rsidR="0018496B" w:rsidRDefault="0018496B" w:rsidP="0018496B">
      <w:pPr>
        <w:spacing w:line="240" w:lineRule="auto"/>
        <w:ind w:firstLine="851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Приложение:   1. </w:t>
      </w:r>
      <w:r>
        <w:rPr>
          <w:sz w:val="28"/>
          <w:szCs w:val="28"/>
        </w:rPr>
        <w:t xml:space="preserve">Доклад о ходе реализации муниципальной программы </w:t>
      </w:r>
    </w:p>
    <w:p w14:paraId="701A11DF" w14:textId="77777777" w:rsidR="0018496B" w:rsidRDefault="0018496B" w:rsidP="0018496B">
      <w:pPr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– на 6 л. в 1 экз.;</w:t>
      </w:r>
    </w:p>
    <w:p w14:paraId="332C8D6D" w14:textId="77777777" w:rsidR="0018496B" w:rsidRDefault="0018496B" w:rsidP="0018496B">
      <w:pPr>
        <w:spacing w:line="216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 xml:space="preserve">                         2. Отчет о выполнении муниципальной программы </w:t>
      </w:r>
    </w:p>
    <w:p w14:paraId="4F3A5A59" w14:textId="77777777" w:rsidR="0018496B" w:rsidRDefault="0018496B" w:rsidP="0018496B">
      <w:pPr>
        <w:spacing w:line="216" w:lineRule="auto"/>
        <w:ind w:firstLine="907"/>
        <w:rPr>
          <w:sz w:val="28"/>
          <w:szCs w:val="28"/>
        </w:rPr>
      </w:pPr>
      <w:r>
        <w:rPr>
          <w:sz w:val="28"/>
          <w:szCs w:val="28"/>
        </w:rPr>
        <w:t xml:space="preserve">                         – на 1 л. в 1 экз.</w:t>
      </w:r>
    </w:p>
    <w:p w14:paraId="0CA8FAAD" w14:textId="77777777" w:rsidR="0018496B" w:rsidRDefault="0018496B" w:rsidP="0018496B">
      <w:pPr>
        <w:spacing w:line="240" w:lineRule="auto"/>
        <w:rPr>
          <w:rFonts w:eastAsia="Calibri"/>
          <w:color w:val="000000"/>
          <w:sz w:val="28"/>
          <w:szCs w:val="28"/>
        </w:rPr>
      </w:pPr>
    </w:p>
    <w:p w14:paraId="2CFE524B" w14:textId="33A7BF4B" w:rsidR="00B70E0C" w:rsidRDefault="00B70E0C" w:rsidP="00DA18FA">
      <w:pPr>
        <w:spacing w:line="240" w:lineRule="auto"/>
        <w:ind w:right="-856" w:firstLine="900"/>
        <w:rPr>
          <w:sz w:val="28"/>
          <w:szCs w:val="28"/>
        </w:rPr>
      </w:pPr>
    </w:p>
    <w:p w14:paraId="456274FD" w14:textId="77777777" w:rsidR="00B70E0C" w:rsidRDefault="00B70E0C" w:rsidP="00DA18FA">
      <w:pPr>
        <w:spacing w:line="240" w:lineRule="auto"/>
        <w:ind w:right="-856" w:firstLine="900"/>
        <w:rPr>
          <w:sz w:val="28"/>
          <w:szCs w:val="28"/>
        </w:rPr>
      </w:pPr>
    </w:p>
    <w:p w14:paraId="730435A3" w14:textId="576BDB24" w:rsidR="00DA18FA" w:rsidRDefault="00B70E0C" w:rsidP="00DA18F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Комитета                                                                     А.Н. Никулин</w:t>
      </w:r>
    </w:p>
    <w:p w14:paraId="038AB683" w14:textId="77777777" w:rsidR="00DA18FA" w:rsidRDefault="00DA18FA" w:rsidP="00DA18FA">
      <w:pPr>
        <w:spacing w:line="240" w:lineRule="auto"/>
        <w:ind w:firstLine="0"/>
        <w:rPr>
          <w:sz w:val="28"/>
          <w:szCs w:val="28"/>
        </w:rPr>
      </w:pPr>
    </w:p>
    <w:tbl>
      <w:tblPr>
        <w:tblW w:w="9416" w:type="dxa"/>
        <w:tblInd w:w="108" w:type="dxa"/>
        <w:tblLook w:val="01E0" w:firstRow="1" w:lastRow="1" w:firstColumn="1" w:lastColumn="1" w:noHBand="0" w:noVBand="0"/>
      </w:tblPr>
      <w:tblGrid>
        <w:gridCol w:w="9254"/>
        <w:gridCol w:w="222"/>
      </w:tblGrid>
      <w:tr w:rsidR="00DA18FA" w14:paraId="4F6BF4B0" w14:textId="77777777" w:rsidTr="0006739A">
        <w:trPr>
          <w:trHeight w:val="408"/>
        </w:trPr>
        <w:tc>
          <w:tcPr>
            <w:tcW w:w="3780" w:type="dxa"/>
          </w:tcPr>
          <w:tbl>
            <w:tblPr>
              <w:tblW w:w="9038" w:type="dxa"/>
              <w:tblLook w:val="01E0" w:firstRow="1" w:lastRow="1" w:firstColumn="1" w:lastColumn="1" w:noHBand="0" w:noVBand="0"/>
            </w:tblPr>
            <w:tblGrid>
              <w:gridCol w:w="3780"/>
              <w:gridCol w:w="5258"/>
            </w:tblGrid>
            <w:tr w:rsidR="0006739A" w:rsidRPr="009C6E10" w14:paraId="58CF7BA1" w14:textId="77777777" w:rsidTr="00B70E0C">
              <w:trPr>
                <w:trHeight w:val="374"/>
              </w:trPr>
              <w:tc>
                <w:tcPr>
                  <w:tcW w:w="3780" w:type="dxa"/>
                </w:tcPr>
                <w:p w14:paraId="7B8882A6" w14:textId="1A1BE726" w:rsidR="0006739A" w:rsidRPr="009C6E10" w:rsidRDefault="0006739A" w:rsidP="00B70E0C">
                  <w:pPr>
                    <w:tabs>
                      <w:tab w:val="left" w:pos="-315"/>
                    </w:tabs>
                    <w:spacing w:line="240" w:lineRule="auto"/>
                    <w:ind w:left="-457" w:firstLine="42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258" w:type="dxa"/>
                </w:tcPr>
                <w:p w14:paraId="3F0909F3" w14:textId="68578051" w:rsidR="0006739A" w:rsidRPr="009C6E10" w:rsidRDefault="0006739A" w:rsidP="0006739A">
                  <w:pPr>
                    <w:spacing w:line="240" w:lineRule="auto"/>
                    <w:jc w:val="right"/>
                    <w:rPr>
                      <w:sz w:val="28"/>
                      <w:szCs w:val="28"/>
                    </w:rPr>
                  </w:pPr>
                  <w:r w:rsidRPr="009C6E10">
                    <w:rPr>
                      <w:sz w:val="28"/>
                      <w:szCs w:val="28"/>
                    </w:rPr>
                    <w:tab/>
                  </w:r>
                  <w:r w:rsidRPr="009C6E10">
                    <w:rPr>
                      <w:sz w:val="28"/>
                      <w:szCs w:val="28"/>
                    </w:rPr>
                    <w:tab/>
                  </w:r>
                  <w:r w:rsidRPr="009C6E10">
                    <w:rPr>
                      <w:sz w:val="28"/>
                      <w:szCs w:val="28"/>
                    </w:rPr>
                    <w:tab/>
                  </w:r>
                  <w:r w:rsidRPr="009C6E10">
                    <w:rPr>
                      <w:sz w:val="28"/>
                      <w:szCs w:val="28"/>
                    </w:rPr>
                    <w:tab/>
                  </w:r>
                  <w:r w:rsidR="00B70E0C"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</w:tbl>
          <w:p w14:paraId="2AC6ACDA" w14:textId="77777777" w:rsidR="00DA18FA" w:rsidRDefault="00DA18FA" w:rsidP="00DD17D0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5636" w:type="dxa"/>
          </w:tcPr>
          <w:p w14:paraId="22E1E71C" w14:textId="77777777" w:rsidR="00DA18FA" w:rsidRDefault="00DA18FA" w:rsidP="00DD17D0">
            <w:pPr>
              <w:spacing w:line="240" w:lineRule="auto"/>
              <w:ind w:firstLine="3509"/>
              <w:jc w:val="center"/>
              <w:rPr>
                <w:sz w:val="28"/>
                <w:szCs w:val="28"/>
              </w:rPr>
            </w:pPr>
          </w:p>
        </w:tc>
      </w:tr>
      <w:tr w:rsidR="00DD17D0" w14:paraId="117EB087" w14:textId="77777777" w:rsidTr="00DD17D0">
        <w:trPr>
          <w:trHeight w:val="408"/>
        </w:trPr>
        <w:tc>
          <w:tcPr>
            <w:tcW w:w="3780" w:type="dxa"/>
          </w:tcPr>
          <w:p w14:paraId="7B96E3C4" w14:textId="77777777" w:rsidR="00DD17D0" w:rsidRDefault="00DD17D0" w:rsidP="00DD17D0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5636" w:type="dxa"/>
          </w:tcPr>
          <w:p w14:paraId="66ACE29E" w14:textId="77777777" w:rsidR="00DD17D0" w:rsidRDefault="00DD17D0">
            <w:pPr>
              <w:spacing w:line="240" w:lineRule="auto"/>
              <w:jc w:val="right"/>
              <w:rPr>
                <w:sz w:val="28"/>
                <w:szCs w:val="28"/>
              </w:rPr>
            </w:pPr>
          </w:p>
        </w:tc>
      </w:tr>
    </w:tbl>
    <w:p w14:paraId="4446D873" w14:textId="77777777" w:rsidR="00DA18FA" w:rsidRDefault="00DA18FA" w:rsidP="00DA18FA">
      <w:pPr>
        <w:rPr>
          <w:sz w:val="28"/>
          <w:szCs w:val="28"/>
        </w:rPr>
      </w:pPr>
    </w:p>
    <w:p w14:paraId="72D60FD0" w14:textId="77777777" w:rsidR="00DA18FA" w:rsidRDefault="00DA18FA" w:rsidP="00EC296C">
      <w:pPr>
        <w:ind w:firstLine="0"/>
        <w:rPr>
          <w:sz w:val="28"/>
          <w:szCs w:val="28"/>
        </w:rPr>
      </w:pPr>
    </w:p>
    <w:p w14:paraId="19298405" w14:textId="77777777" w:rsidR="00223B46" w:rsidRDefault="00223B46" w:rsidP="00DA18FA">
      <w:pPr>
        <w:rPr>
          <w:sz w:val="28"/>
          <w:szCs w:val="28"/>
        </w:rPr>
      </w:pPr>
    </w:p>
    <w:p w14:paraId="68BA6531" w14:textId="77777777" w:rsidR="00DA18FA" w:rsidRDefault="00DA18FA" w:rsidP="00DA18FA">
      <w:pPr>
        <w:rPr>
          <w:sz w:val="2"/>
          <w:szCs w:val="2"/>
        </w:rPr>
      </w:pPr>
    </w:p>
    <w:p w14:paraId="51C8FD8A" w14:textId="77777777" w:rsidR="00DA18FA" w:rsidRDefault="00DA18FA" w:rsidP="00DA18FA">
      <w:pPr>
        <w:rPr>
          <w:sz w:val="2"/>
          <w:szCs w:val="2"/>
        </w:rPr>
      </w:pPr>
    </w:p>
    <w:p w14:paraId="26B370D3" w14:textId="77777777" w:rsidR="00DA18FA" w:rsidRDefault="00DA18FA" w:rsidP="00DA18FA">
      <w:pPr>
        <w:rPr>
          <w:sz w:val="2"/>
          <w:szCs w:val="2"/>
        </w:rPr>
      </w:pPr>
    </w:p>
    <w:p w14:paraId="4CFC1263" w14:textId="03268AAF" w:rsidR="00DA18FA" w:rsidRDefault="00DC0684" w:rsidP="00DA18F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Чекалина Светлана Николаевна</w:t>
      </w:r>
    </w:p>
    <w:p w14:paraId="7D5A4198" w14:textId="0667820E" w:rsidR="00C46F58" w:rsidRPr="00BD5A04" w:rsidRDefault="00DA18FA" w:rsidP="00BD5A0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8 (818-37) 2-</w:t>
      </w:r>
      <w:r w:rsidR="00DC0684">
        <w:rPr>
          <w:sz w:val="24"/>
          <w:szCs w:val="24"/>
        </w:rPr>
        <w:t>03-13</w:t>
      </w:r>
    </w:p>
    <w:sectPr w:rsidR="00C46F58" w:rsidRPr="00BD5A04" w:rsidSect="00621CD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01"/>
    <w:rsid w:val="0006739A"/>
    <w:rsid w:val="000E23AF"/>
    <w:rsid w:val="00177A0D"/>
    <w:rsid w:val="001836ED"/>
    <w:rsid w:val="0018496B"/>
    <w:rsid w:val="001D1988"/>
    <w:rsid w:val="001D481D"/>
    <w:rsid w:val="00223B46"/>
    <w:rsid w:val="002B5968"/>
    <w:rsid w:val="00371898"/>
    <w:rsid w:val="003B1128"/>
    <w:rsid w:val="004666B2"/>
    <w:rsid w:val="00472F55"/>
    <w:rsid w:val="00475981"/>
    <w:rsid w:val="00494FAB"/>
    <w:rsid w:val="004B077A"/>
    <w:rsid w:val="004E72D8"/>
    <w:rsid w:val="00515939"/>
    <w:rsid w:val="005A7270"/>
    <w:rsid w:val="00621CD1"/>
    <w:rsid w:val="00812312"/>
    <w:rsid w:val="008546A7"/>
    <w:rsid w:val="008B7FFE"/>
    <w:rsid w:val="008F7A46"/>
    <w:rsid w:val="0092628B"/>
    <w:rsid w:val="009573B3"/>
    <w:rsid w:val="009730FE"/>
    <w:rsid w:val="00A77501"/>
    <w:rsid w:val="00B27962"/>
    <w:rsid w:val="00B30703"/>
    <w:rsid w:val="00B70E0C"/>
    <w:rsid w:val="00BD591F"/>
    <w:rsid w:val="00BD5A04"/>
    <w:rsid w:val="00C008E1"/>
    <w:rsid w:val="00C46F58"/>
    <w:rsid w:val="00D96549"/>
    <w:rsid w:val="00DA18FA"/>
    <w:rsid w:val="00DC0684"/>
    <w:rsid w:val="00DD17D0"/>
    <w:rsid w:val="00E917CC"/>
    <w:rsid w:val="00EC296C"/>
    <w:rsid w:val="00F64668"/>
    <w:rsid w:val="00F8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E3B409"/>
  <w15:chartTrackingRefBased/>
  <w15:docId w15:val="{D7100F0B-47B5-4382-9868-48736A02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FA"/>
    <w:pPr>
      <w:widowControl w:val="0"/>
      <w:snapToGrid w:val="0"/>
      <w:spacing w:after="0" w:line="319" w:lineRule="auto"/>
      <w:ind w:firstLine="6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A18F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DA18FA"/>
    <w:pPr>
      <w:keepNext/>
      <w:tabs>
        <w:tab w:val="left" w:pos="4980"/>
      </w:tabs>
      <w:spacing w:line="240" w:lineRule="auto"/>
      <w:ind w:firstLine="567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A18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A1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3B46"/>
    <w:pPr>
      <w:spacing w:line="240" w:lineRule="auto"/>
    </w:pPr>
    <w:rPr>
      <w:rFonts w:ascii="Segoe UI" w:hAnsi="Segoe UI" w:cs="Segoe UI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3B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Светлана Николаевна Чекалина</cp:lastModifiedBy>
  <cp:revision>52</cp:revision>
  <cp:lastPrinted>2020-01-10T05:56:00Z</cp:lastPrinted>
  <dcterms:created xsi:type="dcterms:W3CDTF">2020-01-10T05:53:00Z</dcterms:created>
  <dcterms:modified xsi:type="dcterms:W3CDTF">2021-04-06T07:02:00Z</dcterms:modified>
</cp:coreProperties>
</file>