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241BA7" w14:paraId="5E0186AA" w14:textId="77777777" w:rsidTr="00A82DF5">
        <w:tc>
          <w:tcPr>
            <w:tcW w:w="4361" w:type="dxa"/>
          </w:tcPr>
          <w:p w14:paraId="2C1B5C73" w14:textId="77777777" w:rsidR="00A82DF5" w:rsidRPr="004514CD" w:rsidRDefault="00A82DF5" w:rsidP="002F35D1">
            <w:pPr>
              <w:pStyle w:val="21"/>
              <w:spacing w:after="0" w:line="240" w:lineRule="auto"/>
              <w:rPr>
                <w:sz w:val="24"/>
                <w:szCs w:val="24"/>
              </w:rPr>
            </w:pPr>
            <w:r>
              <w:rPr>
                <w:sz w:val="24"/>
                <w:szCs w:val="24"/>
              </w:rPr>
              <w:t xml:space="preserve"> </w:t>
            </w:r>
          </w:p>
        </w:tc>
        <w:tc>
          <w:tcPr>
            <w:tcW w:w="4361" w:type="dxa"/>
          </w:tcPr>
          <w:p w14:paraId="60CEA7A7" w14:textId="599972EF" w:rsidR="00A82DF5" w:rsidRPr="00241BA7" w:rsidRDefault="00A82DF5" w:rsidP="00F26E5B">
            <w:pPr>
              <w:shd w:val="clear" w:color="auto" w:fill="FFFFFF"/>
              <w:ind w:firstLine="0"/>
              <w:rPr>
                <w:sz w:val="28"/>
                <w:szCs w:val="28"/>
              </w:rPr>
            </w:pPr>
            <w:r w:rsidRPr="00241BA7">
              <w:rPr>
                <w:sz w:val="28"/>
                <w:szCs w:val="28"/>
              </w:rPr>
              <w:t>УТВЕРЖДЕН</w:t>
            </w:r>
          </w:p>
          <w:p w14:paraId="730292C6" w14:textId="6B2DDF68" w:rsidR="00A82DF5" w:rsidRPr="00241BA7" w:rsidRDefault="00A93889" w:rsidP="00333F22">
            <w:pPr>
              <w:shd w:val="clear" w:color="auto" w:fill="FFFFFF"/>
              <w:ind w:firstLine="0"/>
              <w:rPr>
                <w:sz w:val="28"/>
                <w:szCs w:val="28"/>
              </w:rPr>
            </w:pPr>
            <w:r w:rsidRPr="00241BA7">
              <w:rPr>
                <w:sz w:val="28"/>
                <w:szCs w:val="28"/>
              </w:rPr>
              <w:t>п</w:t>
            </w:r>
            <w:r w:rsidR="00A82DF5" w:rsidRPr="00241BA7">
              <w:rPr>
                <w:sz w:val="28"/>
                <w:szCs w:val="28"/>
              </w:rPr>
              <w:t xml:space="preserve">остановлением администрации </w:t>
            </w:r>
            <w:r w:rsidR="00987B07" w:rsidRPr="00241BA7">
              <w:rPr>
                <w:sz w:val="28"/>
                <w:szCs w:val="28"/>
              </w:rPr>
              <w:t>городского округа «Котлас»</w:t>
            </w:r>
          </w:p>
          <w:p w14:paraId="6C7F2F69" w14:textId="1D046096" w:rsidR="00A82DF5" w:rsidRPr="00241BA7" w:rsidRDefault="00153BF3" w:rsidP="00A93889">
            <w:pPr>
              <w:shd w:val="clear" w:color="auto" w:fill="FFFFFF"/>
              <w:ind w:firstLine="34"/>
              <w:rPr>
                <w:sz w:val="28"/>
                <w:szCs w:val="28"/>
              </w:rPr>
            </w:pPr>
            <w:r w:rsidRPr="00241BA7">
              <w:rPr>
                <w:sz w:val="28"/>
                <w:szCs w:val="28"/>
              </w:rPr>
              <w:t xml:space="preserve">от </w:t>
            </w:r>
            <w:r w:rsidR="00241BA7">
              <w:rPr>
                <w:sz w:val="28"/>
                <w:szCs w:val="28"/>
              </w:rPr>
              <w:t>16</w:t>
            </w:r>
            <w:bookmarkStart w:id="0" w:name="_GoBack"/>
            <w:bookmarkEnd w:id="0"/>
            <w:r w:rsidR="00241BA7">
              <w:rPr>
                <w:sz w:val="28"/>
                <w:szCs w:val="28"/>
              </w:rPr>
              <w:t xml:space="preserve"> сентября</w:t>
            </w:r>
            <w:r w:rsidR="00987B07" w:rsidRPr="00241BA7">
              <w:rPr>
                <w:sz w:val="28"/>
                <w:szCs w:val="28"/>
              </w:rPr>
              <w:t xml:space="preserve"> 2020</w:t>
            </w:r>
            <w:r w:rsidR="00A82DF5" w:rsidRPr="00241BA7">
              <w:rPr>
                <w:sz w:val="28"/>
                <w:szCs w:val="28"/>
              </w:rPr>
              <w:t xml:space="preserve"> г.</w:t>
            </w:r>
            <w:r w:rsidR="00DB6C00" w:rsidRPr="00241BA7">
              <w:rPr>
                <w:sz w:val="28"/>
                <w:szCs w:val="28"/>
              </w:rPr>
              <w:t xml:space="preserve"> </w:t>
            </w:r>
            <w:r w:rsidRPr="00241BA7">
              <w:rPr>
                <w:sz w:val="28"/>
                <w:szCs w:val="28"/>
              </w:rPr>
              <w:t>№</w:t>
            </w:r>
            <w:r w:rsidR="00987B07" w:rsidRPr="00241BA7">
              <w:rPr>
                <w:sz w:val="28"/>
                <w:szCs w:val="28"/>
              </w:rPr>
              <w:t xml:space="preserve"> </w:t>
            </w:r>
            <w:r w:rsidR="00241BA7">
              <w:rPr>
                <w:sz w:val="28"/>
                <w:szCs w:val="28"/>
              </w:rPr>
              <w:t>1730</w:t>
            </w:r>
          </w:p>
          <w:p w14:paraId="664AC8AD" w14:textId="77777777" w:rsidR="00A82DF5" w:rsidRPr="00241BA7" w:rsidRDefault="00A82DF5" w:rsidP="002F35D1">
            <w:pPr>
              <w:rPr>
                <w:sz w:val="24"/>
                <w:szCs w:val="24"/>
              </w:rPr>
            </w:pPr>
          </w:p>
        </w:tc>
      </w:tr>
    </w:tbl>
    <w:p w14:paraId="7B97FE39" w14:textId="77777777" w:rsidR="00A52885" w:rsidRPr="00241BA7" w:rsidRDefault="00A52885" w:rsidP="00A52885">
      <w:pPr>
        <w:rPr>
          <w:color w:val="000000"/>
          <w:sz w:val="24"/>
          <w:szCs w:val="24"/>
        </w:rPr>
      </w:pPr>
    </w:p>
    <w:p w14:paraId="1100C214" w14:textId="77777777" w:rsidR="00A52885" w:rsidRPr="00241BA7" w:rsidRDefault="00A52885" w:rsidP="00A52885">
      <w:pPr>
        <w:ind w:firstLine="709"/>
        <w:rPr>
          <w:color w:val="000000"/>
        </w:rPr>
      </w:pPr>
    </w:p>
    <w:p w14:paraId="652225FF" w14:textId="77777777" w:rsidR="00A52885" w:rsidRPr="00241BA7" w:rsidRDefault="00A52885" w:rsidP="00A52885">
      <w:pPr>
        <w:ind w:firstLine="709"/>
        <w:rPr>
          <w:color w:val="000000"/>
        </w:rPr>
      </w:pPr>
    </w:p>
    <w:p w14:paraId="6A189255" w14:textId="77777777" w:rsidR="00A52885" w:rsidRPr="00241BA7" w:rsidRDefault="00A52885" w:rsidP="00A52885">
      <w:pPr>
        <w:ind w:firstLine="709"/>
        <w:rPr>
          <w:color w:val="000000"/>
        </w:rPr>
      </w:pPr>
    </w:p>
    <w:p w14:paraId="4BB2B9E5" w14:textId="77777777" w:rsidR="00A52885" w:rsidRPr="00241BA7" w:rsidRDefault="00A52885" w:rsidP="00A52885">
      <w:pPr>
        <w:ind w:firstLine="709"/>
        <w:rPr>
          <w:color w:val="000000"/>
        </w:rPr>
      </w:pPr>
    </w:p>
    <w:p w14:paraId="22925910" w14:textId="77777777" w:rsidR="00A52885" w:rsidRPr="00241BA7" w:rsidRDefault="00A52885" w:rsidP="00A52885">
      <w:pPr>
        <w:ind w:firstLine="709"/>
        <w:rPr>
          <w:color w:val="000000"/>
        </w:rPr>
      </w:pPr>
    </w:p>
    <w:p w14:paraId="636F909B" w14:textId="77777777" w:rsidR="00A52885" w:rsidRPr="00241BA7" w:rsidRDefault="00A52885" w:rsidP="00A52885">
      <w:pPr>
        <w:ind w:firstLine="709"/>
        <w:rPr>
          <w:color w:val="000000"/>
        </w:rPr>
      </w:pPr>
    </w:p>
    <w:p w14:paraId="4A0B6353" w14:textId="77777777" w:rsidR="002F35D1" w:rsidRPr="00241BA7" w:rsidRDefault="0094686D" w:rsidP="00A52885">
      <w:pPr>
        <w:jc w:val="center"/>
        <w:rPr>
          <w:b/>
          <w:color w:val="000000"/>
          <w:sz w:val="52"/>
        </w:rPr>
      </w:pPr>
      <w:r w:rsidRPr="00241BA7">
        <w:rPr>
          <w:b/>
          <w:color w:val="000000"/>
          <w:sz w:val="52"/>
        </w:rPr>
        <w:t xml:space="preserve"> </w:t>
      </w:r>
    </w:p>
    <w:p w14:paraId="31EE38E6" w14:textId="77777777" w:rsidR="00A52885" w:rsidRPr="00241BA7" w:rsidRDefault="00A52885" w:rsidP="00A52885">
      <w:pPr>
        <w:jc w:val="center"/>
        <w:rPr>
          <w:b/>
          <w:color w:val="000000"/>
          <w:sz w:val="52"/>
        </w:rPr>
      </w:pPr>
      <w:r w:rsidRPr="00241BA7">
        <w:rPr>
          <w:b/>
          <w:color w:val="000000"/>
          <w:sz w:val="52"/>
        </w:rPr>
        <w:t>УСТАВ</w:t>
      </w:r>
    </w:p>
    <w:p w14:paraId="1B09AFEA" w14:textId="77777777" w:rsidR="00A52885" w:rsidRPr="00241BA7" w:rsidRDefault="00A52885" w:rsidP="00A52885">
      <w:pPr>
        <w:jc w:val="center"/>
        <w:rPr>
          <w:b/>
          <w:color w:val="000000"/>
          <w:sz w:val="52"/>
        </w:rPr>
      </w:pPr>
    </w:p>
    <w:p w14:paraId="5DAE6E1C" w14:textId="40A67A5B" w:rsidR="00A52885" w:rsidRPr="00241BA7" w:rsidRDefault="005E2EBA" w:rsidP="00652855">
      <w:pPr>
        <w:ind w:firstLine="0"/>
        <w:jc w:val="center"/>
        <w:rPr>
          <w:b/>
          <w:color w:val="000000"/>
          <w:sz w:val="32"/>
        </w:rPr>
      </w:pPr>
      <w:r w:rsidRPr="00241BA7">
        <w:rPr>
          <w:b/>
          <w:color w:val="000000"/>
          <w:sz w:val="32"/>
        </w:rPr>
        <w:t>м</w:t>
      </w:r>
      <w:r w:rsidR="00A52885" w:rsidRPr="00241BA7">
        <w:rPr>
          <w:b/>
          <w:color w:val="000000"/>
          <w:sz w:val="32"/>
        </w:rPr>
        <w:t>униципального</w:t>
      </w:r>
      <w:r w:rsidR="00DD2C68" w:rsidRPr="00241BA7">
        <w:rPr>
          <w:b/>
          <w:color w:val="000000"/>
          <w:sz w:val="32"/>
        </w:rPr>
        <w:t xml:space="preserve"> </w:t>
      </w:r>
      <w:r w:rsidR="00AA11C5" w:rsidRPr="00241BA7">
        <w:rPr>
          <w:b/>
          <w:color w:val="000000"/>
          <w:sz w:val="32"/>
        </w:rPr>
        <w:t>дошкольного образовательного</w:t>
      </w:r>
      <w:r w:rsidR="00652855" w:rsidRPr="00241BA7">
        <w:rPr>
          <w:b/>
          <w:color w:val="000000"/>
          <w:sz w:val="32"/>
        </w:rPr>
        <w:t xml:space="preserve"> </w:t>
      </w:r>
      <w:r w:rsidR="00A52885" w:rsidRPr="00241BA7">
        <w:rPr>
          <w:b/>
          <w:color w:val="000000"/>
          <w:sz w:val="32"/>
        </w:rPr>
        <w:t xml:space="preserve">учреждения </w:t>
      </w:r>
    </w:p>
    <w:p w14:paraId="07C31AAB" w14:textId="18B5740F" w:rsidR="00A52885" w:rsidRPr="00241BA7" w:rsidRDefault="00A52885" w:rsidP="00652855">
      <w:pPr>
        <w:ind w:firstLine="0"/>
        <w:jc w:val="center"/>
        <w:rPr>
          <w:b/>
          <w:color w:val="000000"/>
          <w:sz w:val="32"/>
        </w:rPr>
      </w:pPr>
      <w:r w:rsidRPr="00241BA7">
        <w:rPr>
          <w:b/>
          <w:color w:val="000000"/>
          <w:sz w:val="32"/>
        </w:rPr>
        <w:t>«</w:t>
      </w:r>
      <w:r w:rsidR="00AA11C5" w:rsidRPr="00241BA7">
        <w:rPr>
          <w:b/>
          <w:color w:val="000000"/>
          <w:sz w:val="32"/>
        </w:rPr>
        <w:t xml:space="preserve">Детский сад </w:t>
      </w:r>
      <w:r w:rsidR="00CF23D0" w:rsidRPr="00241BA7">
        <w:rPr>
          <w:b/>
          <w:color w:val="000000"/>
          <w:sz w:val="32"/>
        </w:rPr>
        <w:t>№ 10</w:t>
      </w:r>
      <w:r w:rsidR="005E3744" w:rsidRPr="00241BA7">
        <w:rPr>
          <w:b/>
          <w:color w:val="000000"/>
          <w:sz w:val="32"/>
        </w:rPr>
        <w:t xml:space="preserve"> «</w:t>
      </w:r>
      <w:r w:rsidR="00CF23D0" w:rsidRPr="00241BA7">
        <w:rPr>
          <w:b/>
          <w:color w:val="000000"/>
          <w:sz w:val="32"/>
        </w:rPr>
        <w:t>Зоренька</w:t>
      </w:r>
      <w:r w:rsidR="005E3744" w:rsidRPr="00241BA7">
        <w:rPr>
          <w:b/>
          <w:color w:val="000000"/>
          <w:sz w:val="32"/>
        </w:rPr>
        <w:t>»</w:t>
      </w:r>
    </w:p>
    <w:p w14:paraId="62E2B436" w14:textId="1AC9F99A" w:rsidR="00A52885" w:rsidRPr="00241BA7" w:rsidRDefault="00222DF0" w:rsidP="00A52885">
      <w:pPr>
        <w:jc w:val="center"/>
        <w:rPr>
          <w:b/>
          <w:color w:val="000000"/>
          <w:sz w:val="32"/>
        </w:rPr>
      </w:pPr>
      <w:r w:rsidRPr="00241BA7">
        <w:rPr>
          <w:b/>
          <w:color w:val="000000"/>
          <w:sz w:val="32"/>
        </w:rPr>
        <w:t>(в новой редакции)</w:t>
      </w:r>
    </w:p>
    <w:p w14:paraId="2E286E42" w14:textId="77777777" w:rsidR="005E3744" w:rsidRPr="00241BA7" w:rsidRDefault="005E3744" w:rsidP="00A52885">
      <w:pPr>
        <w:jc w:val="center"/>
        <w:rPr>
          <w:b/>
          <w:color w:val="000000"/>
          <w:sz w:val="32"/>
        </w:rPr>
      </w:pPr>
    </w:p>
    <w:p w14:paraId="601AB05E" w14:textId="77777777" w:rsidR="00A52885" w:rsidRPr="00241BA7" w:rsidRDefault="00A52885" w:rsidP="00A52885">
      <w:pPr>
        <w:jc w:val="center"/>
        <w:rPr>
          <w:b/>
          <w:color w:val="000000"/>
        </w:rPr>
      </w:pPr>
    </w:p>
    <w:p w14:paraId="7AECF08B" w14:textId="77777777" w:rsidR="00A52885" w:rsidRPr="00241BA7" w:rsidRDefault="00A52885" w:rsidP="00A52885">
      <w:pPr>
        <w:ind w:firstLine="709"/>
        <w:jc w:val="center"/>
        <w:rPr>
          <w:b/>
          <w:color w:val="000000"/>
        </w:rPr>
      </w:pPr>
    </w:p>
    <w:p w14:paraId="6ED50200" w14:textId="77777777" w:rsidR="00CC66C4" w:rsidRPr="00241BA7" w:rsidRDefault="00FB345B" w:rsidP="004D04C6">
      <w:pPr>
        <w:ind w:firstLine="0"/>
        <w:rPr>
          <w:b/>
          <w:color w:val="FF0000"/>
          <w:sz w:val="28"/>
          <w:szCs w:val="28"/>
        </w:rPr>
      </w:pPr>
      <w:r w:rsidRPr="00241BA7">
        <w:rPr>
          <w:b/>
          <w:color w:val="FF0000"/>
          <w:sz w:val="28"/>
          <w:szCs w:val="28"/>
        </w:rPr>
        <w:t xml:space="preserve"> </w:t>
      </w:r>
    </w:p>
    <w:p w14:paraId="7CBA9D6D" w14:textId="77777777" w:rsidR="00CC66C4" w:rsidRPr="00241BA7" w:rsidRDefault="00CC66C4" w:rsidP="00CC66C4">
      <w:pPr>
        <w:rPr>
          <w:b/>
          <w:color w:val="000000"/>
          <w:sz w:val="28"/>
          <w:szCs w:val="28"/>
        </w:rPr>
      </w:pPr>
    </w:p>
    <w:p w14:paraId="1E36604D" w14:textId="77777777" w:rsidR="00CC66C4" w:rsidRPr="00241BA7" w:rsidRDefault="00CC66C4" w:rsidP="00CC66C4">
      <w:pPr>
        <w:rPr>
          <w:b/>
          <w:color w:val="000000"/>
          <w:sz w:val="28"/>
          <w:szCs w:val="28"/>
        </w:rPr>
      </w:pPr>
    </w:p>
    <w:p w14:paraId="27192DA2" w14:textId="77777777" w:rsidR="00CC66C4" w:rsidRPr="00241BA7" w:rsidRDefault="00CC66C4" w:rsidP="00CC66C4">
      <w:pPr>
        <w:rPr>
          <w:b/>
          <w:color w:val="000000"/>
          <w:sz w:val="28"/>
          <w:szCs w:val="28"/>
        </w:rPr>
      </w:pPr>
    </w:p>
    <w:p w14:paraId="0BF87A85" w14:textId="77777777" w:rsidR="00CC66C4" w:rsidRPr="00241BA7" w:rsidRDefault="00CC66C4" w:rsidP="00CC66C4">
      <w:pPr>
        <w:rPr>
          <w:b/>
          <w:color w:val="000000"/>
          <w:sz w:val="28"/>
          <w:szCs w:val="28"/>
        </w:rPr>
      </w:pPr>
    </w:p>
    <w:p w14:paraId="5680EB8D" w14:textId="77777777" w:rsidR="00CC66C4" w:rsidRPr="00241BA7" w:rsidRDefault="00CC66C4" w:rsidP="00CC66C4">
      <w:pPr>
        <w:rPr>
          <w:b/>
          <w:color w:val="000000"/>
          <w:sz w:val="28"/>
          <w:szCs w:val="28"/>
        </w:rPr>
      </w:pPr>
    </w:p>
    <w:p w14:paraId="2AD952A5" w14:textId="77777777" w:rsidR="00CC66C4" w:rsidRPr="00241BA7" w:rsidRDefault="00CC66C4" w:rsidP="00CC66C4">
      <w:pPr>
        <w:rPr>
          <w:b/>
          <w:color w:val="000000"/>
          <w:sz w:val="28"/>
          <w:szCs w:val="28"/>
        </w:rPr>
      </w:pPr>
    </w:p>
    <w:p w14:paraId="6E445649" w14:textId="77777777" w:rsidR="00CC66C4" w:rsidRPr="00241BA7" w:rsidRDefault="00CC66C4" w:rsidP="00CC66C4">
      <w:pPr>
        <w:rPr>
          <w:b/>
          <w:color w:val="000000"/>
          <w:sz w:val="28"/>
          <w:szCs w:val="28"/>
        </w:rPr>
      </w:pPr>
    </w:p>
    <w:p w14:paraId="4EAF2043" w14:textId="77777777" w:rsidR="00CC66C4" w:rsidRPr="00241BA7" w:rsidRDefault="00CC66C4" w:rsidP="00CC66C4">
      <w:pPr>
        <w:rPr>
          <w:b/>
          <w:color w:val="000000"/>
          <w:sz w:val="28"/>
          <w:szCs w:val="28"/>
        </w:rPr>
      </w:pPr>
    </w:p>
    <w:p w14:paraId="2F7579FD" w14:textId="77777777" w:rsidR="00CC66C4" w:rsidRPr="00241BA7" w:rsidRDefault="00CC66C4" w:rsidP="00CC66C4">
      <w:pPr>
        <w:rPr>
          <w:b/>
          <w:color w:val="000000"/>
          <w:sz w:val="28"/>
          <w:szCs w:val="28"/>
        </w:rPr>
      </w:pPr>
    </w:p>
    <w:p w14:paraId="48D5BBF9" w14:textId="77777777" w:rsidR="00CC66C4" w:rsidRPr="00241BA7" w:rsidRDefault="00CC66C4" w:rsidP="00CC66C4">
      <w:pPr>
        <w:rPr>
          <w:b/>
          <w:color w:val="000000"/>
          <w:sz w:val="28"/>
          <w:szCs w:val="28"/>
        </w:rPr>
      </w:pPr>
    </w:p>
    <w:p w14:paraId="4A9909DC" w14:textId="77777777" w:rsidR="00CC66C4" w:rsidRPr="00241BA7" w:rsidRDefault="00CC66C4" w:rsidP="00CC66C4">
      <w:pPr>
        <w:rPr>
          <w:b/>
          <w:color w:val="000000"/>
          <w:sz w:val="28"/>
          <w:szCs w:val="28"/>
        </w:rPr>
      </w:pPr>
    </w:p>
    <w:p w14:paraId="6C1C24EC" w14:textId="77777777" w:rsidR="00CC66C4" w:rsidRPr="00241BA7" w:rsidRDefault="00CC66C4" w:rsidP="00CC66C4">
      <w:pPr>
        <w:rPr>
          <w:b/>
          <w:color w:val="000000"/>
          <w:sz w:val="28"/>
          <w:szCs w:val="28"/>
        </w:rPr>
      </w:pPr>
    </w:p>
    <w:p w14:paraId="0EC15013" w14:textId="77777777" w:rsidR="00CC66C4" w:rsidRPr="00241BA7" w:rsidRDefault="00CC66C4" w:rsidP="00CC66C4">
      <w:pPr>
        <w:rPr>
          <w:b/>
          <w:color w:val="000000"/>
          <w:sz w:val="28"/>
          <w:szCs w:val="28"/>
        </w:rPr>
      </w:pPr>
    </w:p>
    <w:p w14:paraId="29299064" w14:textId="77777777" w:rsidR="00CC66C4" w:rsidRPr="00241BA7" w:rsidRDefault="00CC66C4" w:rsidP="00CC66C4">
      <w:pPr>
        <w:rPr>
          <w:b/>
          <w:color w:val="000000"/>
          <w:sz w:val="28"/>
          <w:szCs w:val="28"/>
        </w:rPr>
      </w:pPr>
    </w:p>
    <w:p w14:paraId="3A951B9A" w14:textId="77777777" w:rsidR="00CC66C4" w:rsidRPr="00241BA7" w:rsidRDefault="00CC66C4" w:rsidP="00CC66C4">
      <w:pPr>
        <w:rPr>
          <w:b/>
          <w:color w:val="000000"/>
          <w:sz w:val="28"/>
          <w:szCs w:val="28"/>
        </w:rPr>
      </w:pPr>
    </w:p>
    <w:p w14:paraId="0550C388" w14:textId="77777777" w:rsidR="00CC66C4" w:rsidRPr="00241BA7" w:rsidRDefault="00CC66C4" w:rsidP="00CC66C4">
      <w:pPr>
        <w:rPr>
          <w:b/>
          <w:color w:val="000000"/>
          <w:sz w:val="28"/>
          <w:szCs w:val="28"/>
        </w:rPr>
      </w:pPr>
    </w:p>
    <w:p w14:paraId="0669F10E" w14:textId="6EDB23A5" w:rsidR="00CC66C4" w:rsidRPr="00241BA7" w:rsidRDefault="00CC66C4" w:rsidP="00CC66C4">
      <w:pPr>
        <w:rPr>
          <w:b/>
          <w:color w:val="000000"/>
          <w:sz w:val="28"/>
          <w:szCs w:val="28"/>
        </w:rPr>
      </w:pPr>
    </w:p>
    <w:p w14:paraId="67F37590" w14:textId="01F202A3" w:rsidR="00F26E5B" w:rsidRPr="00241BA7" w:rsidRDefault="00F26E5B" w:rsidP="00CC66C4">
      <w:pPr>
        <w:rPr>
          <w:b/>
          <w:color w:val="000000"/>
          <w:sz w:val="28"/>
          <w:szCs w:val="28"/>
        </w:rPr>
      </w:pPr>
    </w:p>
    <w:p w14:paraId="3C5BDB37" w14:textId="2AF5A912" w:rsidR="00F26E5B" w:rsidRPr="00241BA7" w:rsidRDefault="00F26E5B" w:rsidP="00CC66C4">
      <w:pPr>
        <w:rPr>
          <w:b/>
          <w:color w:val="000000"/>
          <w:sz w:val="28"/>
          <w:szCs w:val="28"/>
        </w:rPr>
      </w:pPr>
    </w:p>
    <w:p w14:paraId="2D63EB16" w14:textId="6D3E72C5" w:rsidR="00F26E5B" w:rsidRPr="00241BA7" w:rsidRDefault="00F26E5B" w:rsidP="00CC66C4">
      <w:pPr>
        <w:rPr>
          <w:b/>
          <w:color w:val="000000"/>
          <w:sz w:val="28"/>
          <w:szCs w:val="28"/>
        </w:rPr>
      </w:pPr>
    </w:p>
    <w:p w14:paraId="2CE69AC4" w14:textId="77777777" w:rsidR="00F26E5B" w:rsidRPr="00241BA7" w:rsidRDefault="00F26E5B" w:rsidP="00CC66C4">
      <w:pPr>
        <w:rPr>
          <w:b/>
          <w:color w:val="000000"/>
          <w:sz w:val="28"/>
          <w:szCs w:val="28"/>
        </w:rPr>
      </w:pPr>
    </w:p>
    <w:p w14:paraId="295165DA" w14:textId="77777777" w:rsidR="00CC66C4" w:rsidRPr="00241BA7" w:rsidRDefault="00CC66C4" w:rsidP="00A23E2C">
      <w:pPr>
        <w:ind w:firstLine="0"/>
        <w:jc w:val="center"/>
        <w:rPr>
          <w:b/>
          <w:color w:val="000000"/>
          <w:sz w:val="28"/>
          <w:szCs w:val="28"/>
        </w:rPr>
      </w:pPr>
      <w:r w:rsidRPr="00241BA7">
        <w:rPr>
          <w:b/>
          <w:color w:val="000000"/>
          <w:sz w:val="28"/>
          <w:szCs w:val="28"/>
        </w:rPr>
        <w:t>г. Котлас</w:t>
      </w:r>
    </w:p>
    <w:p w14:paraId="32BD25C7" w14:textId="77777777" w:rsidR="00A52885" w:rsidRPr="00241BA7" w:rsidRDefault="00A52885" w:rsidP="008F1EFB">
      <w:pPr>
        <w:pStyle w:val="ab"/>
        <w:numPr>
          <w:ilvl w:val="0"/>
          <w:numId w:val="5"/>
        </w:numPr>
        <w:jc w:val="center"/>
        <w:rPr>
          <w:b/>
          <w:color w:val="000000"/>
          <w:sz w:val="28"/>
          <w:szCs w:val="28"/>
        </w:rPr>
      </w:pPr>
      <w:r w:rsidRPr="00241BA7">
        <w:rPr>
          <w:b/>
          <w:color w:val="000000"/>
          <w:sz w:val="24"/>
          <w:szCs w:val="24"/>
        </w:rPr>
        <w:br w:type="page"/>
      </w:r>
      <w:r w:rsidRPr="00241BA7">
        <w:rPr>
          <w:b/>
          <w:color w:val="000000"/>
          <w:sz w:val="28"/>
          <w:szCs w:val="28"/>
        </w:rPr>
        <w:lastRenderedPageBreak/>
        <w:t>Общие положения</w:t>
      </w:r>
    </w:p>
    <w:p w14:paraId="1D5F0502" w14:textId="77777777" w:rsidR="00FB345B" w:rsidRPr="00241BA7" w:rsidRDefault="00FB345B" w:rsidP="00FB345B">
      <w:pPr>
        <w:pStyle w:val="ab"/>
        <w:ind w:left="360" w:firstLine="0"/>
        <w:rPr>
          <w:b/>
          <w:color w:val="000000"/>
          <w:sz w:val="28"/>
          <w:szCs w:val="28"/>
        </w:rPr>
      </w:pPr>
    </w:p>
    <w:p w14:paraId="71CD6539" w14:textId="77777777" w:rsidR="00D41908" w:rsidRPr="00241BA7" w:rsidRDefault="00AA11C5" w:rsidP="00D41908">
      <w:pPr>
        <w:widowControl w:val="0"/>
        <w:numPr>
          <w:ilvl w:val="1"/>
          <w:numId w:val="5"/>
        </w:numPr>
        <w:shd w:val="clear" w:color="auto" w:fill="FFFFFF"/>
        <w:tabs>
          <w:tab w:val="clear" w:pos="1070"/>
          <w:tab w:val="num" w:pos="0"/>
          <w:tab w:val="left" w:pos="1418"/>
        </w:tabs>
        <w:autoSpaceDE w:val="0"/>
        <w:autoSpaceDN w:val="0"/>
        <w:adjustRightInd w:val="0"/>
        <w:ind w:left="0" w:firstLine="709"/>
        <w:rPr>
          <w:color w:val="000000"/>
          <w:sz w:val="28"/>
          <w:szCs w:val="28"/>
        </w:rPr>
      </w:pPr>
      <w:r w:rsidRPr="00241BA7">
        <w:rPr>
          <w:color w:val="000000"/>
          <w:sz w:val="28"/>
          <w:szCs w:val="28"/>
        </w:rPr>
        <w:t>Настоящий Устав регулирует деятельность муниципального</w:t>
      </w:r>
      <w:r w:rsidR="005E2EBA" w:rsidRPr="00241BA7">
        <w:rPr>
          <w:color w:val="000000"/>
          <w:sz w:val="28"/>
          <w:szCs w:val="28"/>
        </w:rPr>
        <w:t xml:space="preserve"> </w:t>
      </w:r>
      <w:r w:rsidRPr="00241BA7">
        <w:rPr>
          <w:color w:val="000000"/>
          <w:sz w:val="28"/>
          <w:szCs w:val="28"/>
        </w:rPr>
        <w:t xml:space="preserve">дошкольного образовательного учреждения «Детский сад </w:t>
      </w:r>
      <w:r w:rsidR="00CF23D0" w:rsidRPr="00241BA7">
        <w:rPr>
          <w:color w:val="000000"/>
          <w:sz w:val="28"/>
          <w:szCs w:val="28"/>
        </w:rPr>
        <w:t>№ 10</w:t>
      </w:r>
      <w:r w:rsidR="005E3744" w:rsidRPr="00241BA7">
        <w:rPr>
          <w:color w:val="000000"/>
          <w:sz w:val="28"/>
          <w:szCs w:val="28"/>
        </w:rPr>
        <w:t xml:space="preserve"> «</w:t>
      </w:r>
      <w:r w:rsidR="00CF23D0" w:rsidRPr="00241BA7">
        <w:rPr>
          <w:color w:val="000000"/>
          <w:sz w:val="28"/>
          <w:szCs w:val="28"/>
        </w:rPr>
        <w:t>Зоренька</w:t>
      </w:r>
      <w:r w:rsidR="005E3744" w:rsidRPr="00241BA7">
        <w:rPr>
          <w:color w:val="000000"/>
          <w:sz w:val="28"/>
          <w:szCs w:val="28"/>
        </w:rPr>
        <w:t xml:space="preserve">» </w:t>
      </w:r>
      <w:r w:rsidR="00CC0268" w:rsidRPr="00241BA7">
        <w:rPr>
          <w:color w:val="000000"/>
          <w:sz w:val="28"/>
          <w:szCs w:val="28"/>
        </w:rPr>
        <w:t>(далее – Учреждение)</w:t>
      </w:r>
      <w:r w:rsidR="00893F61" w:rsidRPr="00241BA7">
        <w:rPr>
          <w:color w:val="000000"/>
          <w:sz w:val="28"/>
          <w:szCs w:val="28"/>
        </w:rPr>
        <w:t>.</w:t>
      </w:r>
    </w:p>
    <w:p w14:paraId="1B143BDF" w14:textId="6FB11EAF" w:rsidR="00D41908" w:rsidRPr="00241BA7" w:rsidRDefault="00D41908" w:rsidP="00D41908">
      <w:pPr>
        <w:widowControl w:val="0"/>
        <w:numPr>
          <w:ilvl w:val="1"/>
          <w:numId w:val="5"/>
        </w:numPr>
        <w:shd w:val="clear" w:color="auto" w:fill="FFFFFF"/>
        <w:tabs>
          <w:tab w:val="clear" w:pos="1070"/>
          <w:tab w:val="num" w:pos="0"/>
          <w:tab w:val="left" w:pos="1418"/>
        </w:tabs>
        <w:autoSpaceDE w:val="0"/>
        <w:autoSpaceDN w:val="0"/>
        <w:adjustRightInd w:val="0"/>
        <w:ind w:left="0" w:firstLine="709"/>
        <w:rPr>
          <w:color w:val="000000"/>
          <w:sz w:val="28"/>
          <w:szCs w:val="28"/>
        </w:rPr>
      </w:pPr>
      <w:r w:rsidRPr="00241BA7">
        <w:rPr>
          <w:sz w:val="28"/>
          <w:szCs w:val="28"/>
        </w:rPr>
        <w:t xml:space="preserve">Учреждение зарегистрировано в соответствии с постановлением Главы администрации муниципального образования «Котлас» от 30 декабря 1996 года № 77 как муниципальное дошкольное образовательное учреждение </w:t>
      </w:r>
      <w:r w:rsidRPr="00241BA7">
        <w:rPr>
          <w:color w:val="000000"/>
          <w:sz w:val="28"/>
          <w:szCs w:val="28"/>
        </w:rPr>
        <w:t>«Детский сад № 10 «Зоренька»</w:t>
      </w:r>
      <w:r w:rsidRPr="00241BA7">
        <w:rPr>
          <w:sz w:val="28"/>
          <w:szCs w:val="28"/>
        </w:rPr>
        <w:t xml:space="preserve">. </w:t>
      </w:r>
    </w:p>
    <w:p w14:paraId="464ABD9B" w14:textId="77777777" w:rsidR="00FE0911" w:rsidRPr="00241BA7" w:rsidRDefault="00A52885" w:rsidP="00D41908">
      <w:pPr>
        <w:widowControl w:val="0"/>
        <w:shd w:val="clear" w:color="auto" w:fill="FFFFFF"/>
        <w:tabs>
          <w:tab w:val="num" w:pos="720"/>
          <w:tab w:val="left" w:pos="1418"/>
        </w:tabs>
        <w:autoSpaceDE w:val="0"/>
        <w:autoSpaceDN w:val="0"/>
        <w:adjustRightInd w:val="0"/>
        <w:ind w:firstLine="709"/>
        <w:rPr>
          <w:sz w:val="28"/>
          <w:szCs w:val="28"/>
        </w:rPr>
      </w:pPr>
      <w:r w:rsidRPr="00241BA7">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2F5C7A" w:rsidRPr="00241BA7">
        <w:rPr>
          <w:sz w:val="28"/>
          <w:szCs w:val="28"/>
        </w:rPr>
        <w:t>.</w:t>
      </w:r>
    </w:p>
    <w:p w14:paraId="3C58CED5" w14:textId="77777777" w:rsidR="00A52885" w:rsidRPr="00241BA7" w:rsidRDefault="00A52885" w:rsidP="009A754B">
      <w:pPr>
        <w:pStyle w:val="ab"/>
        <w:widowControl w:val="0"/>
        <w:numPr>
          <w:ilvl w:val="1"/>
          <w:numId w:val="5"/>
        </w:numPr>
        <w:shd w:val="clear" w:color="auto" w:fill="FFFFFF"/>
        <w:tabs>
          <w:tab w:val="clear" w:pos="1070"/>
          <w:tab w:val="num" w:pos="1418"/>
        </w:tabs>
        <w:autoSpaceDE w:val="0"/>
        <w:autoSpaceDN w:val="0"/>
        <w:adjustRightInd w:val="0"/>
        <w:ind w:left="0" w:firstLine="709"/>
        <w:rPr>
          <w:sz w:val="28"/>
          <w:szCs w:val="28"/>
        </w:rPr>
      </w:pPr>
      <w:r w:rsidRPr="00241BA7">
        <w:rPr>
          <w:sz w:val="28"/>
          <w:szCs w:val="28"/>
        </w:rPr>
        <w:t>Официальное наименование Учреждения:</w:t>
      </w:r>
    </w:p>
    <w:p w14:paraId="36038DF5" w14:textId="13C7579F" w:rsidR="00A52885" w:rsidRPr="00241BA7" w:rsidRDefault="00451615" w:rsidP="00D41908">
      <w:pPr>
        <w:widowControl w:val="0"/>
        <w:shd w:val="clear" w:color="auto" w:fill="FFFFFF"/>
        <w:tabs>
          <w:tab w:val="left" w:pos="1418"/>
        </w:tabs>
        <w:autoSpaceDE w:val="0"/>
        <w:autoSpaceDN w:val="0"/>
        <w:adjustRightInd w:val="0"/>
        <w:ind w:firstLine="709"/>
        <w:rPr>
          <w:sz w:val="28"/>
          <w:szCs w:val="28"/>
        </w:rPr>
      </w:pPr>
      <w:r w:rsidRPr="00241BA7">
        <w:rPr>
          <w:sz w:val="28"/>
          <w:szCs w:val="28"/>
        </w:rPr>
        <w:t xml:space="preserve">полное </w:t>
      </w:r>
      <w:r w:rsidR="0069361E" w:rsidRPr="00241BA7">
        <w:rPr>
          <w:sz w:val="28"/>
          <w:szCs w:val="28"/>
        </w:rPr>
        <w:t>–</w:t>
      </w:r>
      <w:r w:rsidRPr="00241BA7">
        <w:rPr>
          <w:sz w:val="28"/>
          <w:szCs w:val="28"/>
        </w:rPr>
        <w:t xml:space="preserve"> муниципальное</w:t>
      </w:r>
      <w:r w:rsidR="0069361E" w:rsidRPr="00241BA7">
        <w:rPr>
          <w:sz w:val="28"/>
          <w:szCs w:val="28"/>
        </w:rPr>
        <w:t xml:space="preserve"> </w:t>
      </w:r>
      <w:r w:rsidRPr="00241BA7">
        <w:rPr>
          <w:sz w:val="28"/>
          <w:szCs w:val="28"/>
        </w:rPr>
        <w:t xml:space="preserve">дошкольное </w:t>
      </w:r>
      <w:r w:rsidR="00A52885" w:rsidRPr="00241BA7">
        <w:rPr>
          <w:sz w:val="28"/>
          <w:szCs w:val="28"/>
        </w:rPr>
        <w:t xml:space="preserve">образовательное учреждение </w:t>
      </w:r>
      <w:r w:rsidR="008421FE" w:rsidRPr="00241BA7">
        <w:rPr>
          <w:color w:val="000000"/>
          <w:sz w:val="28"/>
          <w:szCs w:val="28"/>
        </w:rPr>
        <w:t xml:space="preserve">«Детский сад № </w:t>
      </w:r>
      <w:r w:rsidR="0020369E" w:rsidRPr="00241BA7">
        <w:rPr>
          <w:color w:val="000000"/>
          <w:sz w:val="28"/>
          <w:szCs w:val="28"/>
        </w:rPr>
        <w:t>10</w:t>
      </w:r>
      <w:r w:rsidR="008421FE" w:rsidRPr="00241BA7">
        <w:rPr>
          <w:color w:val="000000"/>
          <w:sz w:val="28"/>
          <w:szCs w:val="28"/>
        </w:rPr>
        <w:t xml:space="preserve"> «</w:t>
      </w:r>
      <w:r w:rsidR="0020369E" w:rsidRPr="00241BA7">
        <w:rPr>
          <w:color w:val="000000"/>
          <w:sz w:val="28"/>
          <w:szCs w:val="28"/>
        </w:rPr>
        <w:t>Зоренька</w:t>
      </w:r>
      <w:r w:rsidR="008421FE" w:rsidRPr="00241BA7">
        <w:rPr>
          <w:color w:val="000000"/>
          <w:sz w:val="28"/>
          <w:szCs w:val="28"/>
        </w:rPr>
        <w:t>»</w:t>
      </w:r>
      <w:r w:rsidR="00A52885" w:rsidRPr="00241BA7">
        <w:rPr>
          <w:sz w:val="28"/>
          <w:szCs w:val="28"/>
        </w:rPr>
        <w:t>;</w:t>
      </w:r>
    </w:p>
    <w:p w14:paraId="4169BBE8" w14:textId="61791D37" w:rsidR="00A52885" w:rsidRPr="00241BA7" w:rsidRDefault="00A52885" w:rsidP="00D41908">
      <w:pPr>
        <w:shd w:val="clear" w:color="auto" w:fill="FFFFFF"/>
        <w:tabs>
          <w:tab w:val="left" w:pos="1418"/>
        </w:tabs>
        <w:ind w:firstLine="709"/>
        <w:rPr>
          <w:color w:val="000000"/>
          <w:sz w:val="28"/>
          <w:szCs w:val="28"/>
        </w:rPr>
      </w:pPr>
      <w:r w:rsidRPr="00241BA7">
        <w:rPr>
          <w:sz w:val="28"/>
          <w:szCs w:val="28"/>
        </w:rPr>
        <w:t xml:space="preserve">сокращенное - </w:t>
      </w:r>
      <w:r w:rsidRPr="00241BA7">
        <w:rPr>
          <w:color w:val="000000"/>
          <w:sz w:val="28"/>
          <w:szCs w:val="28"/>
        </w:rPr>
        <w:t>М</w:t>
      </w:r>
      <w:r w:rsidR="00451615" w:rsidRPr="00241BA7">
        <w:rPr>
          <w:color w:val="000000"/>
          <w:sz w:val="28"/>
          <w:szCs w:val="28"/>
        </w:rPr>
        <w:t>Д</w:t>
      </w:r>
      <w:r w:rsidRPr="00241BA7">
        <w:rPr>
          <w:color w:val="000000"/>
          <w:sz w:val="28"/>
          <w:szCs w:val="28"/>
        </w:rPr>
        <w:t xml:space="preserve">ОУ </w:t>
      </w:r>
      <w:r w:rsidR="005E3744" w:rsidRPr="00241BA7">
        <w:rPr>
          <w:color w:val="000000"/>
          <w:sz w:val="28"/>
          <w:szCs w:val="28"/>
        </w:rPr>
        <w:t xml:space="preserve">«Детский сад № </w:t>
      </w:r>
      <w:r w:rsidR="0020369E" w:rsidRPr="00241BA7">
        <w:rPr>
          <w:color w:val="000000"/>
          <w:sz w:val="28"/>
          <w:szCs w:val="28"/>
        </w:rPr>
        <w:t>10</w:t>
      </w:r>
      <w:r w:rsidR="005E3744" w:rsidRPr="00241BA7">
        <w:rPr>
          <w:color w:val="000000"/>
          <w:sz w:val="28"/>
          <w:szCs w:val="28"/>
        </w:rPr>
        <w:t xml:space="preserve"> «</w:t>
      </w:r>
      <w:r w:rsidR="0020369E" w:rsidRPr="00241BA7">
        <w:rPr>
          <w:color w:val="000000"/>
          <w:sz w:val="28"/>
          <w:szCs w:val="28"/>
        </w:rPr>
        <w:t>Зоренька</w:t>
      </w:r>
      <w:r w:rsidR="005E3744" w:rsidRPr="00241BA7">
        <w:rPr>
          <w:color w:val="000000"/>
          <w:sz w:val="28"/>
          <w:szCs w:val="28"/>
        </w:rPr>
        <w:t>»</w:t>
      </w:r>
      <w:r w:rsidR="005E3744" w:rsidRPr="00241BA7">
        <w:rPr>
          <w:sz w:val="28"/>
          <w:szCs w:val="28"/>
        </w:rPr>
        <w:t>.</w:t>
      </w:r>
    </w:p>
    <w:p w14:paraId="45DA98C8" w14:textId="77777777" w:rsidR="009A754B" w:rsidRPr="00241BA7" w:rsidRDefault="00A52885" w:rsidP="009A754B">
      <w:pPr>
        <w:pStyle w:val="ab"/>
        <w:widowControl w:val="0"/>
        <w:numPr>
          <w:ilvl w:val="1"/>
          <w:numId w:val="5"/>
        </w:numPr>
        <w:shd w:val="clear" w:color="auto" w:fill="FFFFFF"/>
        <w:tabs>
          <w:tab w:val="clear" w:pos="1070"/>
          <w:tab w:val="left" w:pos="0"/>
          <w:tab w:val="num" w:pos="1418"/>
        </w:tabs>
        <w:autoSpaceDE w:val="0"/>
        <w:autoSpaceDN w:val="0"/>
        <w:adjustRightInd w:val="0"/>
        <w:ind w:left="0" w:firstLine="709"/>
        <w:rPr>
          <w:sz w:val="28"/>
          <w:szCs w:val="28"/>
        </w:rPr>
      </w:pPr>
      <w:r w:rsidRPr="00241BA7">
        <w:rPr>
          <w:sz w:val="28"/>
          <w:szCs w:val="28"/>
        </w:rPr>
        <w:t>Учреждение являе</w:t>
      </w:r>
      <w:r w:rsidR="006F15EA" w:rsidRPr="00241BA7">
        <w:rPr>
          <w:sz w:val="28"/>
          <w:szCs w:val="28"/>
        </w:rPr>
        <w:t>тся некоммерческой организацией и не ставит извлечение прибыли основной целью своей деятельности.</w:t>
      </w:r>
    </w:p>
    <w:p w14:paraId="7CE78FCD" w14:textId="4084E88F" w:rsidR="00A52885" w:rsidRPr="00241BA7" w:rsidRDefault="00A52885" w:rsidP="009A754B">
      <w:pPr>
        <w:pStyle w:val="ab"/>
        <w:widowControl w:val="0"/>
        <w:numPr>
          <w:ilvl w:val="1"/>
          <w:numId w:val="5"/>
        </w:numPr>
        <w:shd w:val="clear" w:color="auto" w:fill="FFFFFF"/>
        <w:tabs>
          <w:tab w:val="clear" w:pos="1070"/>
          <w:tab w:val="left" w:pos="0"/>
          <w:tab w:val="num" w:pos="1418"/>
        </w:tabs>
        <w:autoSpaceDE w:val="0"/>
        <w:autoSpaceDN w:val="0"/>
        <w:adjustRightInd w:val="0"/>
        <w:ind w:left="0" w:firstLine="709"/>
        <w:rPr>
          <w:sz w:val="28"/>
          <w:szCs w:val="28"/>
        </w:rPr>
      </w:pPr>
      <w:r w:rsidRPr="00241BA7">
        <w:rPr>
          <w:sz w:val="28"/>
          <w:szCs w:val="28"/>
        </w:rPr>
        <w:t xml:space="preserve">Организационно-правовая форма – </w:t>
      </w:r>
      <w:r w:rsidR="008A7B2E" w:rsidRPr="00241BA7">
        <w:rPr>
          <w:sz w:val="28"/>
          <w:szCs w:val="28"/>
        </w:rPr>
        <w:t xml:space="preserve">муниципальное </w:t>
      </w:r>
      <w:r w:rsidRPr="00241BA7">
        <w:rPr>
          <w:sz w:val="28"/>
          <w:szCs w:val="28"/>
        </w:rPr>
        <w:t>бюджетное</w:t>
      </w:r>
      <w:r w:rsidRPr="00241BA7">
        <w:rPr>
          <w:color w:val="0000FF"/>
          <w:sz w:val="28"/>
          <w:szCs w:val="28"/>
        </w:rPr>
        <w:t xml:space="preserve"> </w:t>
      </w:r>
      <w:r w:rsidRPr="00241BA7">
        <w:rPr>
          <w:sz w:val="28"/>
          <w:szCs w:val="28"/>
        </w:rPr>
        <w:t>учреждение.</w:t>
      </w:r>
    </w:p>
    <w:p w14:paraId="5A84A71A" w14:textId="77777777" w:rsidR="00A52885" w:rsidRPr="00241BA7" w:rsidRDefault="00A52885" w:rsidP="00D41908">
      <w:pPr>
        <w:tabs>
          <w:tab w:val="left" w:pos="1418"/>
        </w:tabs>
        <w:ind w:firstLine="709"/>
        <w:rPr>
          <w:sz w:val="28"/>
          <w:szCs w:val="28"/>
        </w:rPr>
      </w:pPr>
      <w:r w:rsidRPr="00241BA7">
        <w:rPr>
          <w:sz w:val="28"/>
          <w:szCs w:val="28"/>
        </w:rPr>
        <w:t xml:space="preserve">Тип </w:t>
      </w:r>
      <w:r w:rsidR="00A767B5" w:rsidRPr="00241BA7">
        <w:rPr>
          <w:sz w:val="28"/>
          <w:szCs w:val="28"/>
        </w:rPr>
        <w:t>образовательной</w:t>
      </w:r>
      <w:r w:rsidR="0094686D" w:rsidRPr="00241BA7">
        <w:rPr>
          <w:sz w:val="28"/>
          <w:szCs w:val="28"/>
        </w:rPr>
        <w:t xml:space="preserve"> </w:t>
      </w:r>
      <w:r w:rsidR="00A767B5" w:rsidRPr="00241BA7">
        <w:rPr>
          <w:sz w:val="28"/>
          <w:szCs w:val="28"/>
        </w:rPr>
        <w:t>организации</w:t>
      </w:r>
      <w:r w:rsidR="0094686D" w:rsidRPr="00241BA7">
        <w:rPr>
          <w:sz w:val="28"/>
          <w:szCs w:val="28"/>
        </w:rPr>
        <w:t xml:space="preserve"> </w:t>
      </w:r>
      <w:r w:rsidRPr="00241BA7">
        <w:rPr>
          <w:sz w:val="28"/>
          <w:szCs w:val="28"/>
        </w:rPr>
        <w:t xml:space="preserve">– </w:t>
      </w:r>
      <w:r w:rsidR="00BE7571" w:rsidRPr="00241BA7">
        <w:rPr>
          <w:sz w:val="28"/>
          <w:szCs w:val="28"/>
        </w:rPr>
        <w:t xml:space="preserve">дошкольная </w:t>
      </w:r>
      <w:r w:rsidR="00AE1030" w:rsidRPr="00241BA7">
        <w:rPr>
          <w:sz w:val="28"/>
          <w:szCs w:val="28"/>
        </w:rPr>
        <w:t>образовательная организация</w:t>
      </w:r>
      <w:r w:rsidRPr="00241BA7">
        <w:rPr>
          <w:sz w:val="28"/>
          <w:szCs w:val="28"/>
        </w:rPr>
        <w:t>.</w:t>
      </w:r>
    </w:p>
    <w:p w14:paraId="2E0B858F" w14:textId="77777777" w:rsidR="00395DDD" w:rsidRPr="00241BA7" w:rsidRDefault="00A52885" w:rsidP="009A754B">
      <w:pPr>
        <w:pStyle w:val="ab"/>
        <w:widowControl w:val="0"/>
        <w:numPr>
          <w:ilvl w:val="1"/>
          <w:numId w:val="5"/>
        </w:numPr>
        <w:shd w:val="clear" w:color="auto" w:fill="FFFFFF"/>
        <w:tabs>
          <w:tab w:val="clear" w:pos="1070"/>
          <w:tab w:val="num" w:pos="1418"/>
        </w:tabs>
        <w:autoSpaceDE w:val="0"/>
        <w:autoSpaceDN w:val="0"/>
        <w:adjustRightInd w:val="0"/>
        <w:ind w:left="0" w:firstLine="709"/>
        <w:rPr>
          <w:color w:val="FF0000"/>
          <w:sz w:val="28"/>
          <w:szCs w:val="28"/>
        </w:rPr>
      </w:pPr>
      <w:r w:rsidRPr="00241BA7">
        <w:rPr>
          <w:sz w:val="28"/>
          <w:szCs w:val="28"/>
        </w:rPr>
        <w:t xml:space="preserve">Учредителем Учреждения </w:t>
      </w:r>
      <w:r w:rsidR="00365873" w:rsidRPr="00241BA7">
        <w:rPr>
          <w:sz w:val="28"/>
          <w:szCs w:val="28"/>
        </w:rPr>
        <w:t>и собственником его</w:t>
      </w:r>
      <w:r w:rsidR="00395DDD" w:rsidRPr="00241BA7">
        <w:rPr>
          <w:sz w:val="28"/>
          <w:szCs w:val="28"/>
        </w:rPr>
        <w:t xml:space="preserve"> имущества </w:t>
      </w:r>
      <w:r w:rsidR="00595B2C" w:rsidRPr="00241BA7">
        <w:rPr>
          <w:sz w:val="28"/>
          <w:szCs w:val="28"/>
        </w:rPr>
        <w:t xml:space="preserve">является </w:t>
      </w:r>
      <w:r w:rsidR="00BA2A6B" w:rsidRPr="00241BA7">
        <w:rPr>
          <w:sz w:val="28"/>
          <w:szCs w:val="28"/>
        </w:rPr>
        <w:t>городской округ</w:t>
      </w:r>
      <w:r w:rsidR="00021DCB" w:rsidRPr="00241BA7">
        <w:rPr>
          <w:sz w:val="28"/>
          <w:szCs w:val="28"/>
        </w:rPr>
        <w:t xml:space="preserve"> Архангельской области </w:t>
      </w:r>
      <w:r w:rsidRPr="00241BA7">
        <w:rPr>
          <w:sz w:val="28"/>
          <w:szCs w:val="28"/>
        </w:rPr>
        <w:t>«Котлас</w:t>
      </w:r>
      <w:r w:rsidR="00395DDD" w:rsidRPr="00241BA7">
        <w:rPr>
          <w:sz w:val="28"/>
          <w:szCs w:val="28"/>
        </w:rPr>
        <w:t>».</w:t>
      </w:r>
      <w:r w:rsidRPr="00241BA7">
        <w:rPr>
          <w:color w:val="FF0000"/>
          <w:sz w:val="28"/>
          <w:szCs w:val="28"/>
        </w:rPr>
        <w:t xml:space="preserve"> </w:t>
      </w:r>
    </w:p>
    <w:p w14:paraId="0B0F951F" w14:textId="02936D9D" w:rsidR="00395DDD" w:rsidRPr="00241BA7" w:rsidRDefault="00DE5485" w:rsidP="00D41908">
      <w:pPr>
        <w:pStyle w:val="ParagraphStyle"/>
        <w:tabs>
          <w:tab w:val="left" w:pos="1418"/>
        </w:tabs>
        <w:ind w:firstLine="709"/>
        <w:rPr>
          <w:rFonts w:ascii="Times New Roman" w:hAnsi="Times New Roman" w:cs="Times New Roman"/>
          <w:sz w:val="28"/>
          <w:szCs w:val="28"/>
        </w:rPr>
      </w:pPr>
      <w:r w:rsidRPr="00241BA7">
        <w:rPr>
          <w:rFonts w:ascii="Times New Roman" w:hAnsi="Times New Roman" w:cs="Times New Roman"/>
          <w:sz w:val="28"/>
          <w:szCs w:val="28"/>
        </w:rPr>
        <w:t>Функции и полномочия У</w:t>
      </w:r>
      <w:r w:rsidR="0068639B" w:rsidRPr="00241BA7">
        <w:rPr>
          <w:rFonts w:ascii="Times New Roman" w:hAnsi="Times New Roman" w:cs="Times New Roman"/>
          <w:sz w:val="28"/>
          <w:szCs w:val="28"/>
        </w:rPr>
        <w:t xml:space="preserve">чредителя Учреждения от имени </w:t>
      </w:r>
      <w:r w:rsidR="00021DCB" w:rsidRPr="00241BA7">
        <w:rPr>
          <w:rFonts w:ascii="Times New Roman" w:hAnsi="Times New Roman" w:cs="Times New Roman"/>
          <w:sz w:val="28"/>
          <w:szCs w:val="28"/>
        </w:rPr>
        <w:t xml:space="preserve">городского округа Архангельской области </w:t>
      </w:r>
      <w:r w:rsidR="00595B2C" w:rsidRPr="00241BA7">
        <w:rPr>
          <w:rFonts w:ascii="Times New Roman" w:hAnsi="Times New Roman" w:cs="Times New Roman"/>
          <w:sz w:val="28"/>
          <w:szCs w:val="28"/>
        </w:rPr>
        <w:t xml:space="preserve">«Котлас» </w:t>
      </w:r>
      <w:r w:rsidR="00395DDD" w:rsidRPr="00241BA7">
        <w:rPr>
          <w:rFonts w:ascii="Times New Roman" w:hAnsi="Times New Roman" w:cs="Times New Roman"/>
          <w:sz w:val="28"/>
          <w:szCs w:val="28"/>
        </w:rPr>
        <w:t>исполняет</w:t>
      </w:r>
      <w:r w:rsidR="00395DDD" w:rsidRPr="00241BA7">
        <w:rPr>
          <w:sz w:val="28"/>
          <w:szCs w:val="28"/>
        </w:rPr>
        <w:t xml:space="preserve"> </w:t>
      </w:r>
      <w:r w:rsidR="00984B60" w:rsidRPr="00241BA7">
        <w:rPr>
          <w:rFonts w:ascii="Times New Roman" w:hAnsi="Times New Roman" w:cs="Times New Roman"/>
          <w:sz w:val="28"/>
          <w:szCs w:val="28"/>
        </w:rPr>
        <w:t>администрация</w:t>
      </w:r>
      <w:r w:rsidR="00395DDD" w:rsidRPr="00241BA7">
        <w:rPr>
          <w:rFonts w:ascii="Times New Roman" w:hAnsi="Times New Roman" w:cs="Times New Roman"/>
          <w:sz w:val="28"/>
          <w:szCs w:val="28"/>
        </w:rPr>
        <w:t xml:space="preserve"> </w:t>
      </w:r>
      <w:r w:rsidR="00021DCB" w:rsidRPr="00241BA7">
        <w:rPr>
          <w:rFonts w:ascii="Times New Roman" w:hAnsi="Times New Roman" w:cs="Times New Roman"/>
          <w:sz w:val="28"/>
          <w:szCs w:val="28"/>
        </w:rPr>
        <w:t>городского округа Архангельской области</w:t>
      </w:r>
      <w:r w:rsidR="00595B2C" w:rsidRPr="00241BA7">
        <w:rPr>
          <w:rFonts w:ascii="Times New Roman" w:hAnsi="Times New Roman" w:cs="Times New Roman"/>
          <w:sz w:val="28"/>
          <w:szCs w:val="28"/>
        </w:rPr>
        <w:t xml:space="preserve"> «Котлас» в лице </w:t>
      </w:r>
      <w:r w:rsidR="00395DDD" w:rsidRPr="00241BA7">
        <w:rPr>
          <w:rFonts w:ascii="Times New Roman" w:hAnsi="Times New Roman" w:cs="Times New Roman"/>
          <w:sz w:val="28"/>
          <w:szCs w:val="28"/>
        </w:rPr>
        <w:t xml:space="preserve">Управления по социальным вопросам администрации </w:t>
      </w:r>
      <w:r w:rsidR="00021DCB" w:rsidRPr="00241BA7">
        <w:rPr>
          <w:rFonts w:ascii="Times New Roman" w:hAnsi="Times New Roman" w:cs="Times New Roman"/>
          <w:sz w:val="28"/>
          <w:szCs w:val="28"/>
        </w:rPr>
        <w:t xml:space="preserve">городского округа Архангельской области </w:t>
      </w:r>
      <w:r w:rsidR="00395DDD" w:rsidRPr="00241BA7">
        <w:rPr>
          <w:rFonts w:ascii="Times New Roman" w:hAnsi="Times New Roman" w:cs="Times New Roman"/>
          <w:sz w:val="28"/>
          <w:szCs w:val="28"/>
        </w:rPr>
        <w:t>«Котлас»</w:t>
      </w:r>
      <w:r w:rsidR="00395DDD" w:rsidRPr="00241BA7">
        <w:rPr>
          <w:rFonts w:ascii="Times New Roman" w:hAnsi="Times New Roman" w:cs="Times New Roman"/>
        </w:rPr>
        <w:t xml:space="preserve"> </w:t>
      </w:r>
      <w:r w:rsidR="00395DDD" w:rsidRPr="00241BA7">
        <w:rPr>
          <w:rFonts w:ascii="Times New Roman" w:hAnsi="Times New Roman" w:cs="Times New Roman"/>
          <w:sz w:val="28"/>
          <w:szCs w:val="28"/>
        </w:rPr>
        <w:t>(далее - Учредитель).</w:t>
      </w:r>
    </w:p>
    <w:p w14:paraId="6FD87564" w14:textId="6CD9FEA1" w:rsidR="00395DDD" w:rsidRPr="00241BA7" w:rsidRDefault="00395DDD" w:rsidP="00D41908">
      <w:pPr>
        <w:pStyle w:val="ParagraphStyle"/>
        <w:tabs>
          <w:tab w:val="left" w:pos="1418"/>
        </w:tabs>
        <w:ind w:firstLine="709"/>
        <w:rPr>
          <w:rFonts w:ascii="Times New Roman" w:hAnsi="Times New Roman" w:cs="Times New Roman"/>
          <w:sz w:val="28"/>
          <w:szCs w:val="28"/>
        </w:rPr>
      </w:pPr>
      <w:r w:rsidRPr="00241BA7">
        <w:rPr>
          <w:rFonts w:ascii="Times New Roman" w:hAnsi="Times New Roman" w:cs="Times New Roman"/>
          <w:sz w:val="28"/>
          <w:szCs w:val="28"/>
        </w:rPr>
        <w:t>Функции и полномочия собственника имущества</w:t>
      </w:r>
      <w:r w:rsidRPr="00241BA7">
        <w:rPr>
          <w:rFonts w:ascii="Times New Roman" w:hAnsi="Times New Roman" w:cs="Times New Roman"/>
        </w:rPr>
        <w:t xml:space="preserve"> </w:t>
      </w:r>
      <w:r w:rsidR="00984B60" w:rsidRPr="00241BA7">
        <w:rPr>
          <w:rFonts w:ascii="Times New Roman" w:hAnsi="Times New Roman" w:cs="Times New Roman"/>
          <w:sz w:val="28"/>
          <w:szCs w:val="28"/>
        </w:rPr>
        <w:t xml:space="preserve">Учреждения </w:t>
      </w:r>
      <w:r w:rsidRPr="00241BA7">
        <w:rPr>
          <w:rFonts w:ascii="Times New Roman" w:hAnsi="Times New Roman" w:cs="Times New Roman"/>
          <w:sz w:val="28"/>
          <w:szCs w:val="28"/>
        </w:rPr>
        <w:t>от имени</w:t>
      </w:r>
      <w:r w:rsidRPr="00241BA7">
        <w:rPr>
          <w:rFonts w:ascii="Times New Roman" w:hAnsi="Times New Roman" w:cs="Times New Roman"/>
        </w:rPr>
        <w:t xml:space="preserve"> </w:t>
      </w:r>
      <w:r w:rsidR="00C03270" w:rsidRPr="00241BA7">
        <w:rPr>
          <w:rFonts w:ascii="Times New Roman" w:hAnsi="Times New Roman" w:cs="Times New Roman"/>
          <w:sz w:val="28"/>
          <w:szCs w:val="28"/>
        </w:rPr>
        <w:t>городского округа Архангельской области «Котлас»</w:t>
      </w:r>
      <w:r w:rsidRPr="00241BA7">
        <w:rPr>
          <w:rFonts w:ascii="Times New Roman" w:hAnsi="Times New Roman" w:cs="Times New Roman"/>
          <w:sz w:val="28"/>
          <w:szCs w:val="28"/>
        </w:rPr>
        <w:t xml:space="preserve"> исполняе</w:t>
      </w:r>
      <w:r w:rsidR="0095054B" w:rsidRPr="00241BA7">
        <w:rPr>
          <w:rFonts w:ascii="Times New Roman" w:hAnsi="Times New Roman" w:cs="Times New Roman"/>
          <w:sz w:val="28"/>
          <w:szCs w:val="28"/>
        </w:rPr>
        <w:t>т</w:t>
      </w:r>
      <w:r w:rsidR="0095054B" w:rsidRPr="00241BA7">
        <w:rPr>
          <w:sz w:val="28"/>
          <w:szCs w:val="28"/>
        </w:rPr>
        <w:t xml:space="preserve"> </w:t>
      </w:r>
      <w:r w:rsidR="0095054B" w:rsidRPr="00241BA7">
        <w:rPr>
          <w:rFonts w:ascii="Times New Roman" w:hAnsi="Times New Roman" w:cs="Times New Roman"/>
          <w:sz w:val="28"/>
          <w:szCs w:val="28"/>
        </w:rPr>
        <w:t>Комитет</w:t>
      </w:r>
      <w:r w:rsidR="00984B60" w:rsidRPr="00241BA7">
        <w:rPr>
          <w:rFonts w:ascii="Times New Roman" w:hAnsi="Times New Roman" w:cs="Times New Roman"/>
          <w:sz w:val="28"/>
          <w:szCs w:val="28"/>
        </w:rPr>
        <w:t xml:space="preserve"> по управлению имуществом администр</w:t>
      </w:r>
      <w:r w:rsidR="00B80FA3" w:rsidRPr="00241BA7">
        <w:rPr>
          <w:rFonts w:ascii="Times New Roman" w:hAnsi="Times New Roman" w:cs="Times New Roman"/>
          <w:sz w:val="28"/>
          <w:szCs w:val="28"/>
        </w:rPr>
        <w:t xml:space="preserve">ации </w:t>
      </w:r>
      <w:r w:rsidR="00F640CC" w:rsidRPr="00241BA7">
        <w:rPr>
          <w:rFonts w:ascii="Times New Roman" w:hAnsi="Times New Roman" w:cs="Times New Roman"/>
          <w:sz w:val="28"/>
          <w:szCs w:val="28"/>
        </w:rPr>
        <w:t xml:space="preserve">городского округа Архангельской области </w:t>
      </w:r>
      <w:r w:rsidR="00B80FA3" w:rsidRPr="00241BA7">
        <w:rPr>
          <w:rFonts w:ascii="Times New Roman" w:hAnsi="Times New Roman" w:cs="Times New Roman"/>
          <w:sz w:val="28"/>
          <w:szCs w:val="28"/>
        </w:rPr>
        <w:t>«Котлас», администрация</w:t>
      </w:r>
      <w:r w:rsidR="00984B60" w:rsidRPr="00241BA7">
        <w:rPr>
          <w:rFonts w:ascii="Times New Roman" w:hAnsi="Times New Roman" w:cs="Times New Roman"/>
          <w:sz w:val="28"/>
          <w:szCs w:val="28"/>
        </w:rPr>
        <w:t xml:space="preserve"> </w:t>
      </w:r>
      <w:r w:rsidR="00F640CC" w:rsidRPr="00241BA7">
        <w:rPr>
          <w:rFonts w:ascii="Times New Roman" w:hAnsi="Times New Roman" w:cs="Times New Roman"/>
          <w:sz w:val="28"/>
          <w:szCs w:val="28"/>
        </w:rPr>
        <w:t xml:space="preserve">городского округа Архангельской области </w:t>
      </w:r>
      <w:r w:rsidR="00984B60" w:rsidRPr="00241BA7">
        <w:rPr>
          <w:rFonts w:ascii="Times New Roman" w:hAnsi="Times New Roman" w:cs="Times New Roman"/>
          <w:sz w:val="28"/>
          <w:szCs w:val="28"/>
        </w:rPr>
        <w:t>«Котлас»</w:t>
      </w:r>
      <w:r w:rsidRPr="00241BA7">
        <w:rPr>
          <w:rFonts w:ascii="Times New Roman" w:hAnsi="Times New Roman" w:cs="Times New Roman"/>
          <w:sz w:val="28"/>
          <w:szCs w:val="28"/>
        </w:rPr>
        <w:t xml:space="preserve"> (далее - Собственник).</w:t>
      </w:r>
    </w:p>
    <w:p w14:paraId="5E1C60D5" w14:textId="29DC9F50" w:rsidR="00395DDD" w:rsidRPr="00241BA7" w:rsidRDefault="00395DDD" w:rsidP="00EC5AA9">
      <w:pPr>
        <w:pStyle w:val="ab"/>
        <w:widowControl w:val="0"/>
        <w:numPr>
          <w:ilvl w:val="1"/>
          <w:numId w:val="5"/>
        </w:numPr>
        <w:shd w:val="clear" w:color="auto" w:fill="FFFFFF"/>
        <w:tabs>
          <w:tab w:val="clear" w:pos="1070"/>
          <w:tab w:val="left" w:pos="0"/>
          <w:tab w:val="num" w:pos="710"/>
          <w:tab w:val="left" w:pos="1418"/>
        </w:tabs>
        <w:autoSpaceDE w:val="0"/>
        <w:autoSpaceDN w:val="0"/>
        <w:adjustRightInd w:val="0"/>
        <w:ind w:left="0" w:firstLine="709"/>
        <w:rPr>
          <w:sz w:val="28"/>
          <w:szCs w:val="28"/>
        </w:rPr>
      </w:pPr>
      <w:r w:rsidRPr="00241BA7">
        <w:rPr>
          <w:sz w:val="28"/>
          <w:szCs w:val="28"/>
        </w:rPr>
        <w:t xml:space="preserve">Место нахождения </w:t>
      </w:r>
      <w:r w:rsidR="00BE5E2D" w:rsidRPr="00241BA7">
        <w:rPr>
          <w:sz w:val="28"/>
          <w:szCs w:val="28"/>
        </w:rPr>
        <w:t>Учреждения</w:t>
      </w:r>
      <w:r w:rsidRPr="00241BA7">
        <w:t xml:space="preserve">: </w:t>
      </w:r>
      <w:r w:rsidR="00BE5E2D" w:rsidRPr="00241BA7">
        <w:rPr>
          <w:sz w:val="28"/>
          <w:szCs w:val="28"/>
        </w:rPr>
        <w:t>Россия, 165300, Архан</w:t>
      </w:r>
      <w:r w:rsidR="005E3744" w:rsidRPr="00241BA7">
        <w:rPr>
          <w:sz w:val="28"/>
          <w:szCs w:val="28"/>
        </w:rPr>
        <w:t xml:space="preserve">гельская </w:t>
      </w:r>
      <w:r w:rsidR="007B119F" w:rsidRPr="00241BA7">
        <w:rPr>
          <w:sz w:val="28"/>
          <w:szCs w:val="28"/>
        </w:rPr>
        <w:t>область, г. Котлас, ул. Маяковского д.22 а</w:t>
      </w:r>
      <w:r w:rsidR="00EC5AA9" w:rsidRPr="00241BA7">
        <w:rPr>
          <w:sz w:val="28"/>
          <w:szCs w:val="28"/>
        </w:rPr>
        <w:t>.</w:t>
      </w:r>
      <w:r w:rsidR="00BE5E2D" w:rsidRPr="00241BA7">
        <w:rPr>
          <w:sz w:val="28"/>
          <w:szCs w:val="28"/>
        </w:rPr>
        <w:t xml:space="preserve"> </w:t>
      </w:r>
    </w:p>
    <w:p w14:paraId="01BBAD9D" w14:textId="77777777" w:rsidR="00395DDD" w:rsidRPr="00241BA7" w:rsidRDefault="00395DDD" w:rsidP="00D41908">
      <w:pPr>
        <w:pStyle w:val="ParagraphStyle"/>
        <w:tabs>
          <w:tab w:val="left" w:pos="1418"/>
        </w:tabs>
        <w:ind w:firstLine="709"/>
        <w:rPr>
          <w:rFonts w:ascii="Times New Roman" w:hAnsi="Times New Roman" w:cs="Times New Roman"/>
          <w:sz w:val="28"/>
          <w:szCs w:val="28"/>
        </w:rPr>
      </w:pPr>
      <w:r w:rsidRPr="00241BA7">
        <w:rPr>
          <w:rFonts w:ascii="Times New Roman" w:hAnsi="Times New Roman" w:cs="Times New Roman"/>
          <w:sz w:val="28"/>
          <w:szCs w:val="28"/>
        </w:rPr>
        <w:t>Образовательная деятельность</w:t>
      </w:r>
      <w:r w:rsidR="00451615" w:rsidRPr="00241BA7">
        <w:rPr>
          <w:rFonts w:ascii="Times New Roman" w:hAnsi="Times New Roman" w:cs="Times New Roman"/>
          <w:sz w:val="28"/>
          <w:szCs w:val="28"/>
        </w:rPr>
        <w:t xml:space="preserve"> Учреждения</w:t>
      </w:r>
      <w:r w:rsidRPr="00241BA7">
        <w:rPr>
          <w:rFonts w:ascii="Times New Roman" w:hAnsi="Times New Roman" w:cs="Times New Roman"/>
          <w:sz w:val="28"/>
          <w:szCs w:val="28"/>
        </w:rPr>
        <w:t xml:space="preserve"> осуществляется по следующим адресам: </w:t>
      </w:r>
    </w:p>
    <w:p w14:paraId="18001889" w14:textId="2E26A157" w:rsidR="00EB63E1" w:rsidRPr="00241BA7" w:rsidRDefault="00DE3903" w:rsidP="00D41908">
      <w:pPr>
        <w:widowControl w:val="0"/>
        <w:shd w:val="clear" w:color="auto" w:fill="FFFFFF"/>
        <w:tabs>
          <w:tab w:val="left" w:pos="993"/>
          <w:tab w:val="left" w:pos="1418"/>
        </w:tabs>
        <w:autoSpaceDE w:val="0"/>
        <w:autoSpaceDN w:val="0"/>
        <w:adjustRightInd w:val="0"/>
        <w:ind w:firstLine="709"/>
        <w:rPr>
          <w:sz w:val="28"/>
          <w:szCs w:val="28"/>
        </w:rPr>
      </w:pPr>
      <w:r w:rsidRPr="00241BA7">
        <w:rPr>
          <w:sz w:val="28"/>
          <w:szCs w:val="28"/>
        </w:rPr>
        <w:t xml:space="preserve">Россия,165300, </w:t>
      </w:r>
      <w:r w:rsidR="00EB63E1" w:rsidRPr="00241BA7">
        <w:rPr>
          <w:sz w:val="28"/>
          <w:szCs w:val="28"/>
        </w:rPr>
        <w:t>Арханге</w:t>
      </w:r>
      <w:r w:rsidR="007B119F" w:rsidRPr="00241BA7">
        <w:rPr>
          <w:sz w:val="28"/>
          <w:szCs w:val="28"/>
        </w:rPr>
        <w:t>льская область, г</w:t>
      </w:r>
      <w:r w:rsidR="0059369E" w:rsidRPr="00241BA7">
        <w:rPr>
          <w:sz w:val="28"/>
          <w:szCs w:val="28"/>
        </w:rPr>
        <w:t xml:space="preserve"> </w:t>
      </w:r>
      <w:r w:rsidR="007B119F" w:rsidRPr="00241BA7">
        <w:rPr>
          <w:sz w:val="28"/>
          <w:szCs w:val="28"/>
        </w:rPr>
        <w:t>Котлас ул. Маяковского д.22 а</w:t>
      </w:r>
    </w:p>
    <w:p w14:paraId="56B9F199" w14:textId="2F14CD8D" w:rsidR="00395DDD" w:rsidRPr="00241BA7" w:rsidRDefault="00EB63E1" w:rsidP="00D41908">
      <w:pPr>
        <w:widowControl w:val="0"/>
        <w:shd w:val="clear" w:color="auto" w:fill="FFFFFF"/>
        <w:tabs>
          <w:tab w:val="left" w:pos="993"/>
          <w:tab w:val="left" w:pos="1418"/>
        </w:tabs>
        <w:autoSpaceDE w:val="0"/>
        <w:autoSpaceDN w:val="0"/>
        <w:adjustRightInd w:val="0"/>
        <w:ind w:firstLine="709"/>
        <w:rPr>
          <w:sz w:val="28"/>
          <w:szCs w:val="28"/>
        </w:rPr>
      </w:pPr>
      <w:r w:rsidRPr="00241BA7">
        <w:rPr>
          <w:sz w:val="28"/>
          <w:szCs w:val="28"/>
        </w:rPr>
        <w:t>Россия, 165300, Архан</w:t>
      </w:r>
      <w:r w:rsidR="007B119F" w:rsidRPr="00241BA7">
        <w:rPr>
          <w:sz w:val="28"/>
          <w:szCs w:val="28"/>
        </w:rPr>
        <w:t>гельская область, г. Котлас, ул. Маяковского д.22.а</w:t>
      </w:r>
    </w:p>
    <w:p w14:paraId="36766368" w14:textId="4BCBF48D" w:rsidR="00A767B5" w:rsidRPr="00241BA7" w:rsidRDefault="00A767B5" w:rsidP="00D41908">
      <w:pPr>
        <w:shd w:val="clear" w:color="auto" w:fill="FFFFFF" w:themeFill="background1"/>
        <w:tabs>
          <w:tab w:val="left" w:pos="1418"/>
        </w:tabs>
        <w:ind w:firstLine="709"/>
        <w:textAlignment w:val="baseline"/>
        <w:rPr>
          <w:sz w:val="28"/>
          <w:szCs w:val="28"/>
        </w:rPr>
      </w:pPr>
      <w:r w:rsidRPr="00241BA7">
        <w:rPr>
          <w:sz w:val="28"/>
          <w:szCs w:val="28"/>
        </w:rPr>
        <w:t>Электронный адрес Учреждения</w:t>
      </w:r>
      <w:r w:rsidR="005B4EF7" w:rsidRPr="00241BA7">
        <w:rPr>
          <w:sz w:val="28"/>
          <w:szCs w:val="28"/>
        </w:rPr>
        <w:t>:</w:t>
      </w:r>
      <w:r w:rsidR="0010512C" w:rsidRPr="00241BA7">
        <w:rPr>
          <w:sz w:val="28"/>
          <w:szCs w:val="28"/>
        </w:rPr>
        <w:t xml:space="preserve">   </w:t>
      </w:r>
      <w:r w:rsidRPr="00241BA7">
        <w:rPr>
          <w:sz w:val="28"/>
          <w:szCs w:val="28"/>
        </w:rPr>
        <w:t xml:space="preserve"> </w:t>
      </w:r>
      <w:r w:rsidRPr="00241BA7">
        <w:rPr>
          <w:sz w:val="28"/>
          <w:szCs w:val="28"/>
          <w:lang w:val="en-US"/>
        </w:rPr>
        <w:t>E</w:t>
      </w:r>
      <w:r w:rsidRPr="00241BA7">
        <w:rPr>
          <w:sz w:val="28"/>
          <w:szCs w:val="28"/>
        </w:rPr>
        <w:t>-</w:t>
      </w:r>
      <w:r w:rsidRPr="00241BA7">
        <w:rPr>
          <w:sz w:val="28"/>
          <w:szCs w:val="28"/>
          <w:lang w:val="en-US"/>
        </w:rPr>
        <w:t>mail</w:t>
      </w:r>
      <w:r w:rsidR="008964F7" w:rsidRPr="00241BA7">
        <w:rPr>
          <w:sz w:val="28"/>
          <w:szCs w:val="28"/>
        </w:rPr>
        <w:t>:</w:t>
      </w:r>
      <w:r w:rsidR="008421FE" w:rsidRPr="00241BA7">
        <w:rPr>
          <w:sz w:val="28"/>
          <w:szCs w:val="28"/>
        </w:rPr>
        <w:t xml:space="preserve"> </w:t>
      </w:r>
      <w:r w:rsidR="0020369E" w:rsidRPr="00241BA7">
        <w:rPr>
          <w:sz w:val="28"/>
          <w:szCs w:val="28"/>
          <w:lang w:val="en-US"/>
        </w:rPr>
        <w:t>zorenka</w:t>
      </w:r>
      <w:r w:rsidR="0020369E" w:rsidRPr="00241BA7">
        <w:rPr>
          <w:sz w:val="28"/>
          <w:szCs w:val="28"/>
        </w:rPr>
        <w:t>-10@</w:t>
      </w:r>
      <w:r w:rsidR="0020369E" w:rsidRPr="00241BA7">
        <w:rPr>
          <w:sz w:val="28"/>
          <w:szCs w:val="28"/>
          <w:lang w:val="en-US"/>
        </w:rPr>
        <w:t>yandex</w:t>
      </w:r>
      <w:r w:rsidR="0020369E" w:rsidRPr="00241BA7">
        <w:rPr>
          <w:sz w:val="28"/>
          <w:szCs w:val="28"/>
        </w:rPr>
        <w:t>.</w:t>
      </w:r>
      <w:r w:rsidR="0020369E" w:rsidRPr="00241BA7">
        <w:rPr>
          <w:sz w:val="28"/>
          <w:szCs w:val="28"/>
          <w:lang w:val="en-US"/>
        </w:rPr>
        <w:t>ru</w:t>
      </w:r>
    </w:p>
    <w:p w14:paraId="76D06B0A" w14:textId="4C9357AE" w:rsidR="00A52885" w:rsidRPr="00241BA7" w:rsidRDefault="003B3494" w:rsidP="00EC5AA9">
      <w:pPr>
        <w:pStyle w:val="ab"/>
        <w:widowControl w:val="0"/>
        <w:numPr>
          <w:ilvl w:val="1"/>
          <w:numId w:val="5"/>
        </w:numPr>
        <w:shd w:val="clear" w:color="auto" w:fill="FFFFFF"/>
        <w:tabs>
          <w:tab w:val="clear" w:pos="1070"/>
          <w:tab w:val="left" w:pos="0"/>
          <w:tab w:val="num" w:pos="1418"/>
        </w:tabs>
        <w:autoSpaceDE w:val="0"/>
        <w:autoSpaceDN w:val="0"/>
        <w:adjustRightInd w:val="0"/>
        <w:ind w:left="0" w:firstLine="709"/>
        <w:rPr>
          <w:sz w:val="28"/>
          <w:szCs w:val="28"/>
        </w:rPr>
      </w:pPr>
      <w:r w:rsidRPr="00241BA7">
        <w:rPr>
          <w:sz w:val="28"/>
          <w:szCs w:val="28"/>
        </w:rPr>
        <w:t xml:space="preserve">Учреждение </w:t>
      </w:r>
      <w:r w:rsidR="00395DDD" w:rsidRPr="00241BA7">
        <w:rPr>
          <w:sz w:val="28"/>
          <w:szCs w:val="28"/>
        </w:rPr>
        <w:t>филиалов и представительств не имеет.</w:t>
      </w:r>
      <w:r w:rsidR="00984B60" w:rsidRPr="00241BA7">
        <w:rPr>
          <w:sz w:val="28"/>
          <w:szCs w:val="28"/>
        </w:rPr>
        <w:t xml:space="preserve"> </w:t>
      </w:r>
    </w:p>
    <w:p w14:paraId="34A74BCE" w14:textId="77777777" w:rsidR="002F35D1" w:rsidRPr="00241BA7" w:rsidRDefault="002F35D1" w:rsidP="00EC5AA9">
      <w:pPr>
        <w:widowControl w:val="0"/>
        <w:numPr>
          <w:ilvl w:val="1"/>
          <w:numId w:val="5"/>
        </w:numPr>
        <w:shd w:val="clear" w:color="auto" w:fill="FFFFFF"/>
        <w:tabs>
          <w:tab w:val="clear" w:pos="1070"/>
          <w:tab w:val="left" w:pos="0"/>
          <w:tab w:val="left" w:pos="1418"/>
        </w:tabs>
        <w:autoSpaceDE w:val="0"/>
        <w:autoSpaceDN w:val="0"/>
        <w:adjustRightInd w:val="0"/>
        <w:ind w:left="0" w:firstLine="709"/>
        <w:rPr>
          <w:sz w:val="28"/>
          <w:szCs w:val="28"/>
        </w:rPr>
      </w:pPr>
      <w:r w:rsidRPr="00241BA7">
        <w:rPr>
          <w:sz w:val="28"/>
          <w:szCs w:val="28"/>
        </w:rPr>
        <w:t>Учреждение является юридическим лицом</w:t>
      </w:r>
      <w:r w:rsidR="00D5154C" w:rsidRPr="00241BA7">
        <w:rPr>
          <w:sz w:val="28"/>
          <w:szCs w:val="28"/>
        </w:rPr>
        <w:t xml:space="preserve"> с момента его государственной регистрации в установленном законом порядке</w:t>
      </w:r>
      <w:r w:rsidRPr="00241BA7">
        <w:rPr>
          <w:sz w:val="28"/>
          <w:szCs w:val="28"/>
        </w:rPr>
        <w:t xml:space="preserve">, обладает обособленным имуществом на праве оперативного управления, </w:t>
      </w:r>
      <w:r w:rsidRPr="00241BA7">
        <w:rPr>
          <w:sz w:val="28"/>
          <w:szCs w:val="28"/>
        </w:rPr>
        <w:lastRenderedPageBreak/>
        <w:t xml:space="preserve">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241BA7">
        <w:rPr>
          <w:sz w:val="28"/>
          <w:szCs w:val="28"/>
        </w:rPr>
        <w:t>на русском языке, содержащей изображение</w:t>
      </w:r>
      <w:r w:rsidR="002E6525" w:rsidRPr="00241BA7">
        <w:rPr>
          <w:sz w:val="28"/>
          <w:szCs w:val="28"/>
        </w:rPr>
        <w:t xml:space="preserve"> официальных символов </w:t>
      </w:r>
      <w:r w:rsidR="00DC40FA" w:rsidRPr="00241BA7">
        <w:rPr>
          <w:sz w:val="28"/>
          <w:szCs w:val="28"/>
        </w:rPr>
        <w:t xml:space="preserve">городского округа Архангельской области </w:t>
      </w:r>
      <w:r w:rsidRPr="00241BA7">
        <w:rPr>
          <w:sz w:val="28"/>
          <w:szCs w:val="28"/>
        </w:rPr>
        <w:t xml:space="preserve">«Котлас», устанавливаемых органами местного самоуправления </w:t>
      </w:r>
      <w:r w:rsidR="00DC40FA" w:rsidRPr="00241BA7">
        <w:rPr>
          <w:sz w:val="28"/>
          <w:szCs w:val="28"/>
        </w:rPr>
        <w:t xml:space="preserve">городского округа Архангельской области </w:t>
      </w:r>
      <w:r w:rsidRPr="00241BA7">
        <w:rPr>
          <w:sz w:val="28"/>
          <w:szCs w:val="28"/>
        </w:rPr>
        <w:t>«Котлас», а так же штампы, вывески, бланки со своим наименованием.</w:t>
      </w:r>
    </w:p>
    <w:p w14:paraId="1113EA57" w14:textId="77777777" w:rsidR="00A52885" w:rsidRPr="00241BA7" w:rsidRDefault="00A52885" w:rsidP="00EC5AA9">
      <w:pPr>
        <w:widowControl w:val="0"/>
        <w:numPr>
          <w:ilvl w:val="1"/>
          <w:numId w:val="5"/>
        </w:numPr>
        <w:shd w:val="clear" w:color="auto" w:fill="FFFFFF"/>
        <w:tabs>
          <w:tab w:val="clear" w:pos="1070"/>
          <w:tab w:val="left" w:pos="0"/>
          <w:tab w:val="left" w:pos="1418"/>
        </w:tabs>
        <w:autoSpaceDE w:val="0"/>
        <w:autoSpaceDN w:val="0"/>
        <w:adjustRightInd w:val="0"/>
        <w:ind w:left="0" w:firstLine="709"/>
        <w:rPr>
          <w:sz w:val="28"/>
          <w:szCs w:val="28"/>
        </w:rPr>
      </w:pPr>
      <w:r w:rsidRPr="00241BA7">
        <w:rPr>
          <w:sz w:val="28"/>
          <w:szCs w:val="28"/>
        </w:rPr>
        <w:t>Учреждение, являясь бюджетным учреждением, в об</w:t>
      </w:r>
      <w:r w:rsidR="00F630C6" w:rsidRPr="00241BA7">
        <w:rPr>
          <w:sz w:val="28"/>
          <w:szCs w:val="28"/>
        </w:rPr>
        <w:t>язательном порядке получает от У</w:t>
      </w:r>
      <w:r w:rsidRPr="00241BA7">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4411D08A" w14:textId="77777777" w:rsidR="002E6525" w:rsidRPr="00241BA7" w:rsidRDefault="002E6525" w:rsidP="00EC5AA9">
      <w:pPr>
        <w:widowControl w:val="0"/>
        <w:numPr>
          <w:ilvl w:val="1"/>
          <w:numId w:val="5"/>
        </w:numPr>
        <w:shd w:val="clear" w:color="auto" w:fill="FFFFFF"/>
        <w:tabs>
          <w:tab w:val="clear" w:pos="1070"/>
          <w:tab w:val="left" w:pos="0"/>
          <w:tab w:val="left" w:pos="1418"/>
          <w:tab w:val="left" w:pos="1560"/>
        </w:tabs>
        <w:autoSpaceDE w:val="0"/>
        <w:autoSpaceDN w:val="0"/>
        <w:adjustRightInd w:val="0"/>
        <w:ind w:left="0" w:firstLine="709"/>
        <w:rPr>
          <w:sz w:val="28"/>
          <w:szCs w:val="28"/>
        </w:rPr>
      </w:pPr>
      <w:r w:rsidRPr="00241BA7">
        <w:rPr>
          <w:sz w:val="28"/>
          <w:szCs w:val="28"/>
        </w:rPr>
        <w:t>Право на ведение образовательной деятельности возникает у Учреждения с момента выдачи ему лицензии, если иное не установлено федеральными законами и иными правовыми актами Российской Федерации.</w:t>
      </w:r>
    </w:p>
    <w:p w14:paraId="7A7A1C2A" w14:textId="0E8E1A2A" w:rsidR="002E6525" w:rsidRPr="00241BA7" w:rsidRDefault="002E6525" w:rsidP="00D41908">
      <w:pPr>
        <w:pStyle w:val="ab"/>
        <w:widowControl w:val="0"/>
        <w:numPr>
          <w:ilvl w:val="1"/>
          <w:numId w:val="17"/>
        </w:numPr>
        <w:shd w:val="clear" w:color="auto" w:fill="FFFFFF"/>
        <w:tabs>
          <w:tab w:val="clear" w:pos="1231"/>
          <w:tab w:val="left" w:pos="0"/>
          <w:tab w:val="left" w:pos="1418"/>
        </w:tabs>
        <w:autoSpaceDE w:val="0"/>
        <w:autoSpaceDN w:val="0"/>
        <w:adjustRightInd w:val="0"/>
        <w:ind w:left="0" w:firstLine="709"/>
        <w:rPr>
          <w:color w:val="000000"/>
          <w:sz w:val="28"/>
          <w:szCs w:val="28"/>
        </w:rPr>
      </w:pPr>
      <w:r w:rsidRPr="00241BA7">
        <w:rPr>
          <w:color w:val="000000"/>
          <w:sz w:val="28"/>
          <w:szCs w:val="28"/>
        </w:rPr>
        <w:t>Учреждение формирует свою структуру по согласованию с Учредителем, если иное не установлено федеральными законами.</w:t>
      </w:r>
    </w:p>
    <w:p w14:paraId="399775E3" w14:textId="4AF907C3" w:rsidR="002E6525" w:rsidRPr="00241BA7" w:rsidRDefault="002E6525" w:rsidP="00D41908">
      <w:pPr>
        <w:widowControl w:val="0"/>
        <w:numPr>
          <w:ilvl w:val="1"/>
          <w:numId w:val="17"/>
        </w:numPr>
        <w:shd w:val="clear" w:color="auto" w:fill="FFFFFF"/>
        <w:tabs>
          <w:tab w:val="clear" w:pos="1231"/>
          <w:tab w:val="left" w:pos="0"/>
          <w:tab w:val="left" w:pos="1418"/>
          <w:tab w:val="left" w:pos="1560"/>
        </w:tabs>
        <w:autoSpaceDE w:val="0"/>
        <w:autoSpaceDN w:val="0"/>
        <w:adjustRightInd w:val="0"/>
        <w:ind w:left="0" w:firstLine="709"/>
        <w:rPr>
          <w:sz w:val="28"/>
          <w:szCs w:val="28"/>
        </w:rPr>
      </w:pPr>
      <w:r w:rsidRPr="00241BA7">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02925E69" w14:textId="77777777" w:rsidR="002E6525" w:rsidRPr="00241BA7" w:rsidRDefault="002E6525" w:rsidP="00D41908">
      <w:pPr>
        <w:widowControl w:val="0"/>
        <w:numPr>
          <w:ilvl w:val="1"/>
          <w:numId w:val="17"/>
        </w:numPr>
        <w:shd w:val="clear" w:color="auto" w:fill="FFFFFF"/>
        <w:tabs>
          <w:tab w:val="clear" w:pos="1231"/>
          <w:tab w:val="left" w:pos="0"/>
          <w:tab w:val="left" w:pos="1418"/>
          <w:tab w:val="left" w:pos="1560"/>
          <w:tab w:val="left" w:pos="1843"/>
        </w:tabs>
        <w:autoSpaceDE w:val="0"/>
        <w:autoSpaceDN w:val="0"/>
        <w:adjustRightInd w:val="0"/>
        <w:ind w:left="0" w:firstLine="709"/>
        <w:rPr>
          <w:color w:val="000000"/>
          <w:sz w:val="28"/>
          <w:szCs w:val="28"/>
        </w:rPr>
      </w:pPr>
      <w:r w:rsidRPr="00241BA7">
        <w:rPr>
          <w:color w:val="000000"/>
          <w:sz w:val="28"/>
          <w:szCs w:val="28"/>
        </w:rPr>
        <w:t>Создание и деятельность политических партий, религиозных организаций (объединений) в Учреждении не допускаются.</w:t>
      </w:r>
    </w:p>
    <w:p w14:paraId="443C868F" w14:textId="77777777" w:rsidR="002E6525" w:rsidRPr="00241BA7" w:rsidRDefault="002E6525" w:rsidP="002E6525">
      <w:pPr>
        <w:widowControl w:val="0"/>
        <w:shd w:val="clear" w:color="auto" w:fill="FFFFFF"/>
        <w:tabs>
          <w:tab w:val="left" w:pos="0"/>
        </w:tabs>
        <w:autoSpaceDE w:val="0"/>
        <w:autoSpaceDN w:val="0"/>
        <w:adjustRightInd w:val="0"/>
        <w:ind w:firstLine="0"/>
        <w:rPr>
          <w:sz w:val="28"/>
          <w:szCs w:val="28"/>
        </w:rPr>
      </w:pPr>
    </w:p>
    <w:p w14:paraId="6103006E" w14:textId="77777777" w:rsidR="00B519FC" w:rsidRPr="00241BA7" w:rsidRDefault="002E6525" w:rsidP="00391E18">
      <w:pPr>
        <w:pStyle w:val="3"/>
        <w:numPr>
          <w:ilvl w:val="0"/>
          <w:numId w:val="1"/>
        </w:numPr>
        <w:spacing w:after="0"/>
        <w:jc w:val="center"/>
        <w:rPr>
          <w:sz w:val="28"/>
          <w:szCs w:val="28"/>
        </w:rPr>
      </w:pPr>
      <w:r w:rsidRPr="00241BA7">
        <w:rPr>
          <w:b/>
          <w:sz w:val="28"/>
          <w:szCs w:val="28"/>
        </w:rPr>
        <w:t>Предмет, цели, виды деятельности Учреждения</w:t>
      </w:r>
    </w:p>
    <w:p w14:paraId="4B345CB1" w14:textId="77777777" w:rsidR="00DC0186" w:rsidRPr="00241BA7" w:rsidRDefault="00DC0186" w:rsidP="00DC0186">
      <w:pPr>
        <w:pStyle w:val="3"/>
        <w:spacing w:after="0"/>
        <w:ind w:left="381" w:firstLine="0"/>
        <w:rPr>
          <w:sz w:val="28"/>
          <w:szCs w:val="28"/>
        </w:rPr>
      </w:pPr>
    </w:p>
    <w:p w14:paraId="32D4DF3F" w14:textId="77777777" w:rsidR="0038795A" w:rsidRPr="00241BA7" w:rsidRDefault="0038795A" w:rsidP="009A7314">
      <w:pPr>
        <w:pStyle w:val="a3"/>
        <w:numPr>
          <w:ilvl w:val="1"/>
          <w:numId w:val="1"/>
        </w:numPr>
        <w:tabs>
          <w:tab w:val="clear" w:pos="949"/>
          <w:tab w:val="num" w:pos="0"/>
          <w:tab w:val="num" w:pos="1418"/>
        </w:tabs>
        <w:ind w:left="0" w:firstLine="709"/>
        <w:rPr>
          <w:i/>
          <w:sz w:val="28"/>
          <w:szCs w:val="28"/>
        </w:rPr>
      </w:pPr>
      <w:r w:rsidRPr="00241BA7">
        <w:rPr>
          <w:bCs/>
          <w:i/>
          <w:sz w:val="28"/>
          <w:szCs w:val="28"/>
        </w:rPr>
        <w:t>Предметом</w:t>
      </w:r>
      <w:r w:rsidRPr="00241BA7">
        <w:rPr>
          <w:bCs/>
          <w:sz w:val="28"/>
          <w:szCs w:val="28"/>
        </w:rPr>
        <w:t xml:space="preserve"> деятельности</w:t>
      </w:r>
      <w:r w:rsidRPr="00241BA7">
        <w:rPr>
          <w:sz w:val="28"/>
          <w:szCs w:val="28"/>
        </w:rPr>
        <w:t xml:space="preserve"> Учреждения является </w:t>
      </w:r>
      <w:r w:rsidR="00391E18" w:rsidRPr="00241BA7">
        <w:rPr>
          <w:sz w:val="28"/>
          <w:szCs w:val="28"/>
        </w:rPr>
        <w:t xml:space="preserve">осуществление на основании </w:t>
      </w:r>
      <w:r w:rsidR="00D710D0" w:rsidRPr="00241BA7">
        <w:rPr>
          <w:sz w:val="28"/>
          <w:szCs w:val="28"/>
        </w:rPr>
        <w:t xml:space="preserve">лицензии образовательной деятельности, присмотр и уход за детьми, обеспечение охраны,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получении дополнительного образования. </w:t>
      </w:r>
    </w:p>
    <w:p w14:paraId="2B8551C6" w14:textId="77777777" w:rsidR="00C17948" w:rsidRPr="00241BA7" w:rsidRDefault="00F413D4" w:rsidP="009A7314">
      <w:pPr>
        <w:pStyle w:val="a3"/>
        <w:numPr>
          <w:ilvl w:val="1"/>
          <w:numId w:val="1"/>
        </w:numPr>
        <w:tabs>
          <w:tab w:val="clear" w:pos="949"/>
          <w:tab w:val="num" w:pos="0"/>
          <w:tab w:val="num" w:pos="1418"/>
        </w:tabs>
        <w:ind w:left="0" w:firstLine="709"/>
        <w:rPr>
          <w:sz w:val="28"/>
          <w:szCs w:val="28"/>
        </w:rPr>
      </w:pPr>
      <w:r w:rsidRPr="00241BA7">
        <w:rPr>
          <w:i/>
          <w:sz w:val="28"/>
          <w:szCs w:val="28"/>
        </w:rPr>
        <w:t>Целью</w:t>
      </w:r>
      <w:r w:rsidRPr="00241BA7">
        <w:rPr>
          <w:sz w:val="28"/>
          <w:szCs w:val="28"/>
        </w:rPr>
        <w:t xml:space="preserve"> деятельности Учреждения является </w:t>
      </w:r>
      <w:r w:rsidR="005665EC" w:rsidRPr="00241BA7">
        <w:rPr>
          <w:sz w:val="28"/>
          <w:szCs w:val="28"/>
        </w:rPr>
        <w:t>-</w:t>
      </w:r>
      <w:r w:rsidR="009B5E5B" w:rsidRPr="00241BA7">
        <w:rPr>
          <w:sz w:val="28"/>
          <w:szCs w:val="28"/>
        </w:rPr>
        <w:t xml:space="preserve"> </w:t>
      </w:r>
      <w:r w:rsidR="005665EC" w:rsidRPr="00241BA7">
        <w:rPr>
          <w:sz w:val="28"/>
          <w:szCs w:val="28"/>
        </w:rPr>
        <w:t>осуществление</w:t>
      </w:r>
      <w:r w:rsidR="00A0243E" w:rsidRPr="00241BA7">
        <w:rPr>
          <w:sz w:val="28"/>
          <w:szCs w:val="28"/>
        </w:rPr>
        <w:t xml:space="preserve"> образовательной деятельности по образовательным программам </w:t>
      </w:r>
      <w:r w:rsidR="007F731A" w:rsidRPr="00241BA7">
        <w:rPr>
          <w:sz w:val="28"/>
          <w:szCs w:val="28"/>
        </w:rPr>
        <w:t xml:space="preserve">дошкольного образования, </w:t>
      </w:r>
      <w:r w:rsidR="00F0504B" w:rsidRPr="00241BA7">
        <w:rPr>
          <w:sz w:val="28"/>
          <w:szCs w:val="28"/>
        </w:rPr>
        <w:t xml:space="preserve">осуществление </w:t>
      </w:r>
      <w:r w:rsidR="007F731A" w:rsidRPr="00241BA7">
        <w:rPr>
          <w:sz w:val="28"/>
          <w:szCs w:val="28"/>
        </w:rPr>
        <w:t>присмотр</w:t>
      </w:r>
      <w:r w:rsidR="00F0504B" w:rsidRPr="00241BA7">
        <w:rPr>
          <w:sz w:val="28"/>
          <w:szCs w:val="28"/>
        </w:rPr>
        <w:t>а</w:t>
      </w:r>
      <w:r w:rsidR="007F731A" w:rsidRPr="00241BA7">
        <w:rPr>
          <w:sz w:val="28"/>
          <w:szCs w:val="28"/>
        </w:rPr>
        <w:t xml:space="preserve"> и уход</w:t>
      </w:r>
      <w:r w:rsidR="00F0504B" w:rsidRPr="00241BA7">
        <w:rPr>
          <w:sz w:val="28"/>
          <w:szCs w:val="28"/>
        </w:rPr>
        <w:t>а</w:t>
      </w:r>
      <w:r w:rsidR="007F731A" w:rsidRPr="00241BA7">
        <w:rPr>
          <w:sz w:val="28"/>
          <w:szCs w:val="28"/>
        </w:rPr>
        <w:t xml:space="preserve"> за детьми</w:t>
      </w:r>
      <w:r w:rsidR="00A16E54" w:rsidRPr="00241BA7">
        <w:rPr>
          <w:sz w:val="28"/>
          <w:szCs w:val="28"/>
        </w:rPr>
        <w:t xml:space="preserve">,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w:t>
      </w:r>
    </w:p>
    <w:p w14:paraId="349EE342" w14:textId="77777777" w:rsidR="001A11A9" w:rsidRPr="00241BA7" w:rsidRDefault="00F413D4" w:rsidP="009A7314">
      <w:pPr>
        <w:pStyle w:val="a3"/>
        <w:numPr>
          <w:ilvl w:val="1"/>
          <w:numId w:val="1"/>
        </w:numPr>
        <w:tabs>
          <w:tab w:val="clear" w:pos="949"/>
          <w:tab w:val="num" w:pos="0"/>
          <w:tab w:val="num" w:pos="1418"/>
        </w:tabs>
        <w:ind w:left="0" w:firstLine="709"/>
        <w:rPr>
          <w:sz w:val="28"/>
          <w:szCs w:val="28"/>
        </w:rPr>
      </w:pPr>
      <w:r w:rsidRPr="00241BA7">
        <w:rPr>
          <w:b/>
          <w:bCs/>
          <w:sz w:val="28"/>
          <w:szCs w:val="28"/>
        </w:rPr>
        <w:t>Основными видами деятельности</w:t>
      </w:r>
      <w:r w:rsidR="00F378C8" w:rsidRPr="00241BA7">
        <w:rPr>
          <w:b/>
          <w:bCs/>
          <w:sz w:val="28"/>
          <w:szCs w:val="28"/>
        </w:rPr>
        <w:t xml:space="preserve"> </w:t>
      </w:r>
      <w:r w:rsidR="00F378C8" w:rsidRPr="00241BA7">
        <w:rPr>
          <w:sz w:val="28"/>
          <w:szCs w:val="28"/>
        </w:rPr>
        <w:t>Учреждения</w:t>
      </w:r>
      <w:r w:rsidR="00D710D0" w:rsidRPr="00241BA7">
        <w:rPr>
          <w:sz w:val="28"/>
          <w:szCs w:val="28"/>
        </w:rPr>
        <w:t xml:space="preserve"> являются</w:t>
      </w:r>
      <w:r w:rsidR="00F378C8" w:rsidRPr="00241BA7">
        <w:rPr>
          <w:sz w:val="28"/>
          <w:szCs w:val="28"/>
        </w:rPr>
        <w:t>:</w:t>
      </w:r>
    </w:p>
    <w:p w14:paraId="4E813C02" w14:textId="77777777" w:rsidR="009E188E" w:rsidRPr="00241BA7" w:rsidRDefault="00D710D0" w:rsidP="009A7314">
      <w:pPr>
        <w:pStyle w:val="a3"/>
        <w:numPr>
          <w:ilvl w:val="0"/>
          <w:numId w:val="15"/>
        </w:numPr>
        <w:tabs>
          <w:tab w:val="num" w:pos="1134"/>
        </w:tabs>
        <w:ind w:left="0" w:firstLine="709"/>
        <w:rPr>
          <w:sz w:val="28"/>
          <w:szCs w:val="28"/>
        </w:rPr>
      </w:pPr>
      <w:r w:rsidRPr="00241BA7">
        <w:rPr>
          <w:sz w:val="28"/>
          <w:szCs w:val="28"/>
        </w:rPr>
        <w:t xml:space="preserve">образовательная деятельность по </w:t>
      </w:r>
      <w:r w:rsidR="00463DAE" w:rsidRPr="00241BA7">
        <w:rPr>
          <w:sz w:val="28"/>
          <w:szCs w:val="28"/>
        </w:rPr>
        <w:t xml:space="preserve">общеобразовательным </w:t>
      </w:r>
      <w:r w:rsidRPr="00241BA7">
        <w:rPr>
          <w:sz w:val="28"/>
          <w:szCs w:val="28"/>
        </w:rPr>
        <w:t>программам дошкольного образования</w:t>
      </w:r>
      <w:r w:rsidR="008F42E4" w:rsidRPr="00241BA7">
        <w:rPr>
          <w:sz w:val="28"/>
          <w:szCs w:val="28"/>
        </w:rPr>
        <w:t>;</w:t>
      </w:r>
    </w:p>
    <w:p w14:paraId="4EE7FB2F" w14:textId="77777777" w:rsidR="00E564BB" w:rsidRPr="00241BA7" w:rsidRDefault="00E564BB" w:rsidP="009A7314">
      <w:pPr>
        <w:pStyle w:val="ParagraphStyle"/>
        <w:numPr>
          <w:ilvl w:val="0"/>
          <w:numId w:val="15"/>
        </w:numPr>
        <w:tabs>
          <w:tab w:val="left" w:pos="851"/>
          <w:tab w:val="num" w:pos="1134"/>
          <w:tab w:val="left" w:pos="1843"/>
        </w:tabs>
        <w:ind w:left="0" w:firstLine="709"/>
        <w:rPr>
          <w:rFonts w:ascii="Times New Roman" w:hAnsi="Times New Roman" w:cs="Times New Roman"/>
          <w:sz w:val="28"/>
          <w:szCs w:val="28"/>
        </w:rPr>
      </w:pPr>
      <w:r w:rsidRPr="00241BA7">
        <w:rPr>
          <w:rFonts w:ascii="Times New Roman" w:hAnsi="Times New Roman" w:cs="Times New Roman"/>
          <w:sz w:val="28"/>
          <w:szCs w:val="28"/>
        </w:rPr>
        <w:t>образовательная деятельность по</w:t>
      </w:r>
      <w:r w:rsidRPr="00241BA7">
        <w:rPr>
          <w:sz w:val="28"/>
          <w:szCs w:val="28"/>
        </w:rPr>
        <w:t xml:space="preserve"> </w:t>
      </w:r>
      <w:r w:rsidRPr="00241BA7">
        <w:rPr>
          <w:rFonts w:ascii="Times New Roman" w:hAnsi="Times New Roman" w:cs="Times New Roman"/>
          <w:sz w:val="28"/>
          <w:szCs w:val="28"/>
        </w:rPr>
        <w:t>адаптированным</w:t>
      </w:r>
      <w:r w:rsidR="00463DAE" w:rsidRPr="00241BA7">
        <w:rPr>
          <w:rFonts w:ascii="Times New Roman" w:hAnsi="Times New Roman" w:cs="Times New Roman"/>
          <w:sz w:val="28"/>
          <w:szCs w:val="28"/>
        </w:rPr>
        <w:t xml:space="preserve"> основным</w:t>
      </w:r>
      <w:r w:rsidRPr="00241BA7">
        <w:rPr>
          <w:rFonts w:ascii="Times New Roman" w:hAnsi="Times New Roman" w:cs="Times New Roman"/>
          <w:sz w:val="28"/>
          <w:szCs w:val="28"/>
        </w:rPr>
        <w:t xml:space="preserve"> общеобразовательных программ дошкольного образования для обучающихся с ограниченными возможностями здоровья;</w:t>
      </w:r>
    </w:p>
    <w:p w14:paraId="349C077A" w14:textId="77777777" w:rsidR="00D710D0" w:rsidRPr="00241BA7" w:rsidRDefault="00E564BB" w:rsidP="009A7314">
      <w:pPr>
        <w:pStyle w:val="a3"/>
        <w:numPr>
          <w:ilvl w:val="0"/>
          <w:numId w:val="15"/>
        </w:numPr>
        <w:tabs>
          <w:tab w:val="num" w:pos="1134"/>
        </w:tabs>
        <w:ind w:left="0" w:firstLine="709"/>
        <w:rPr>
          <w:sz w:val="28"/>
          <w:szCs w:val="28"/>
        </w:rPr>
      </w:pPr>
      <w:r w:rsidRPr="00241BA7">
        <w:rPr>
          <w:sz w:val="28"/>
          <w:szCs w:val="28"/>
        </w:rPr>
        <w:lastRenderedPageBreak/>
        <w:t>осуществление присмотра и ухода за детьми;</w:t>
      </w:r>
    </w:p>
    <w:p w14:paraId="60D79F25" w14:textId="77777777" w:rsidR="00E564BB" w:rsidRPr="00241BA7" w:rsidRDefault="00E564BB" w:rsidP="009A7314">
      <w:pPr>
        <w:pStyle w:val="ab"/>
        <w:numPr>
          <w:ilvl w:val="0"/>
          <w:numId w:val="15"/>
        </w:numPr>
        <w:tabs>
          <w:tab w:val="left" w:pos="426"/>
          <w:tab w:val="num" w:pos="1134"/>
          <w:tab w:val="left" w:pos="1843"/>
        </w:tabs>
        <w:ind w:left="0" w:firstLine="709"/>
        <w:rPr>
          <w:sz w:val="28"/>
          <w:szCs w:val="28"/>
        </w:rPr>
      </w:pPr>
      <w:r w:rsidRPr="00241BA7">
        <w:rPr>
          <w:sz w:val="28"/>
          <w:szCs w:val="28"/>
        </w:rPr>
        <w:t>осуществление присмотра и ухода за обучающимися с ограниченными возможностями здоровья;</w:t>
      </w:r>
    </w:p>
    <w:p w14:paraId="4B0147C0" w14:textId="77777777" w:rsidR="00E564BB" w:rsidRPr="00241BA7" w:rsidRDefault="00E564BB" w:rsidP="009A7314">
      <w:pPr>
        <w:pStyle w:val="a3"/>
        <w:numPr>
          <w:ilvl w:val="0"/>
          <w:numId w:val="15"/>
        </w:numPr>
        <w:tabs>
          <w:tab w:val="num" w:pos="1134"/>
        </w:tabs>
        <w:ind w:left="0" w:firstLine="709"/>
        <w:rPr>
          <w:sz w:val="28"/>
          <w:szCs w:val="28"/>
        </w:rPr>
      </w:pPr>
      <w:r w:rsidRPr="00241BA7">
        <w:rPr>
          <w:sz w:val="28"/>
          <w:szCs w:val="28"/>
        </w:rPr>
        <w:t>оказание методической, психолого-педагогической, диагностической и консультативной помощи;</w:t>
      </w:r>
    </w:p>
    <w:p w14:paraId="0B2A6D84" w14:textId="77777777" w:rsidR="00E564BB" w:rsidRPr="00241BA7" w:rsidRDefault="00E564BB" w:rsidP="009A7314">
      <w:pPr>
        <w:pStyle w:val="ab"/>
        <w:numPr>
          <w:ilvl w:val="0"/>
          <w:numId w:val="15"/>
        </w:numPr>
        <w:tabs>
          <w:tab w:val="left" w:pos="426"/>
          <w:tab w:val="num" w:pos="1134"/>
        </w:tabs>
        <w:ind w:left="0" w:firstLine="709"/>
        <w:rPr>
          <w:sz w:val="28"/>
          <w:szCs w:val="28"/>
        </w:rPr>
      </w:pPr>
      <w:r w:rsidRPr="00241BA7">
        <w:rPr>
          <w:sz w:val="28"/>
          <w:szCs w:val="28"/>
        </w:rPr>
        <w:t>осуществление организации питания обучающихся;</w:t>
      </w:r>
    </w:p>
    <w:p w14:paraId="75B80F7B" w14:textId="77777777" w:rsidR="00DC2120" w:rsidRPr="00241BA7" w:rsidRDefault="00E564BB" w:rsidP="009A7314">
      <w:pPr>
        <w:pStyle w:val="ab"/>
        <w:numPr>
          <w:ilvl w:val="0"/>
          <w:numId w:val="15"/>
        </w:numPr>
        <w:tabs>
          <w:tab w:val="left" w:pos="426"/>
          <w:tab w:val="num" w:pos="1134"/>
        </w:tabs>
        <w:ind w:left="0" w:firstLine="709"/>
        <w:rPr>
          <w:sz w:val="28"/>
          <w:szCs w:val="28"/>
        </w:rPr>
      </w:pPr>
      <w:r w:rsidRPr="00241BA7">
        <w:rPr>
          <w:sz w:val="28"/>
          <w:szCs w:val="28"/>
        </w:rPr>
        <w:t>осуществление организации охраны и укрепления здоровья обучающихся</w:t>
      </w:r>
      <w:r w:rsidR="00DC2120" w:rsidRPr="00241BA7">
        <w:rPr>
          <w:sz w:val="28"/>
          <w:szCs w:val="28"/>
        </w:rPr>
        <w:t>.</w:t>
      </w:r>
    </w:p>
    <w:p w14:paraId="3136DA2B" w14:textId="77777777" w:rsidR="00DC2120" w:rsidRPr="00241BA7" w:rsidRDefault="00DC2120" w:rsidP="009A7314">
      <w:pPr>
        <w:pStyle w:val="ab"/>
        <w:numPr>
          <w:ilvl w:val="1"/>
          <w:numId w:val="1"/>
        </w:numPr>
        <w:tabs>
          <w:tab w:val="clear" w:pos="949"/>
          <w:tab w:val="num" w:pos="142"/>
          <w:tab w:val="num" w:pos="1418"/>
        </w:tabs>
        <w:ind w:left="0" w:firstLine="709"/>
        <w:rPr>
          <w:bCs/>
          <w:sz w:val="28"/>
          <w:szCs w:val="28"/>
        </w:rPr>
      </w:pPr>
      <w:r w:rsidRPr="00241BA7">
        <w:rPr>
          <w:color w:val="000000"/>
          <w:sz w:val="28"/>
          <w:szCs w:val="28"/>
        </w:rPr>
        <w:t>Учреждение</w:t>
      </w:r>
      <w:r w:rsidRPr="00241BA7">
        <w:rPr>
          <w:bCs/>
        </w:rPr>
        <w:t xml:space="preserve"> </w:t>
      </w:r>
      <w:r w:rsidRPr="00241BA7">
        <w:rPr>
          <w:bCs/>
          <w:sz w:val="28"/>
          <w:szCs w:val="28"/>
        </w:rPr>
        <w:t xml:space="preserve">вправе </w:t>
      </w:r>
      <w:r w:rsidRPr="00241BA7">
        <w:rPr>
          <w:bCs/>
          <w:i/>
          <w:sz w:val="28"/>
          <w:szCs w:val="28"/>
        </w:rPr>
        <w:t>осуществлять иные виды деятельности</w:t>
      </w:r>
      <w:r w:rsidRPr="00241BA7">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205C8076" w14:textId="77777777" w:rsidR="00DC2120" w:rsidRPr="00241BA7" w:rsidRDefault="00DC2120" w:rsidP="009A7314">
      <w:pPr>
        <w:numPr>
          <w:ilvl w:val="0"/>
          <w:numId w:val="6"/>
        </w:numPr>
        <w:tabs>
          <w:tab w:val="clear" w:pos="1429"/>
          <w:tab w:val="num" w:pos="0"/>
          <w:tab w:val="num" w:pos="360"/>
          <w:tab w:val="num" w:pos="1134"/>
        </w:tabs>
        <w:ind w:left="0" w:firstLine="709"/>
        <w:rPr>
          <w:sz w:val="28"/>
          <w:szCs w:val="28"/>
        </w:rPr>
      </w:pPr>
      <w:r w:rsidRPr="00241BA7">
        <w:rPr>
          <w:sz w:val="28"/>
          <w:szCs w:val="28"/>
        </w:rPr>
        <w:t>организация</w:t>
      </w:r>
      <w:r w:rsidRPr="00241BA7">
        <w:t xml:space="preserve"> </w:t>
      </w:r>
      <w:r w:rsidRPr="00241BA7">
        <w:rPr>
          <w:sz w:val="28"/>
          <w:szCs w:val="28"/>
        </w:rPr>
        <w:t>присмотра и ухода за обучающимися (по желанию родителей (законных представителей);</w:t>
      </w:r>
    </w:p>
    <w:p w14:paraId="17B8E45E" w14:textId="77777777" w:rsidR="00DC2120" w:rsidRPr="00241BA7" w:rsidRDefault="00DC2120" w:rsidP="009A7314">
      <w:pPr>
        <w:numPr>
          <w:ilvl w:val="0"/>
          <w:numId w:val="6"/>
        </w:numPr>
        <w:tabs>
          <w:tab w:val="clear" w:pos="1429"/>
          <w:tab w:val="num" w:pos="0"/>
          <w:tab w:val="num" w:pos="360"/>
          <w:tab w:val="num" w:pos="1134"/>
        </w:tabs>
        <w:ind w:left="0" w:firstLine="709"/>
        <w:rPr>
          <w:sz w:val="28"/>
          <w:szCs w:val="28"/>
        </w:rPr>
      </w:pPr>
      <w:r w:rsidRPr="00241BA7">
        <w:rPr>
          <w:sz w:val="28"/>
          <w:szCs w:val="28"/>
        </w:rPr>
        <w:t>создание спортивных секций, оздоровительных групп;</w:t>
      </w:r>
    </w:p>
    <w:p w14:paraId="2B1DB827" w14:textId="77777777" w:rsidR="00DC2120" w:rsidRPr="00241BA7" w:rsidRDefault="00DC2120" w:rsidP="009A7314">
      <w:pPr>
        <w:numPr>
          <w:ilvl w:val="0"/>
          <w:numId w:val="6"/>
        </w:numPr>
        <w:tabs>
          <w:tab w:val="clear" w:pos="1429"/>
          <w:tab w:val="num" w:pos="0"/>
          <w:tab w:val="num" w:pos="360"/>
          <w:tab w:val="num" w:pos="1134"/>
        </w:tabs>
        <w:ind w:left="0" w:firstLine="709"/>
        <w:rPr>
          <w:sz w:val="28"/>
          <w:szCs w:val="28"/>
        </w:rPr>
      </w:pPr>
      <w:r w:rsidRPr="00241BA7">
        <w:rPr>
          <w:sz w:val="28"/>
          <w:szCs w:val="28"/>
        </w:rPr>
        <w:t>сдача в аренду закрепленного за Учреждением Собственником имущества без права выкупа и с согласия Собственника; сдаче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проводимая Учредителем;</w:t>
      </w:r>
    </w:p>
    <w:p w14:paraId="2E2E6704" w14:textId="462D483C" w:rsidR="00DC2120" w:rsidRPr="00241BA7" w:rsidRDefault="00DC2120" w:rsidP="009A7314">
      <w:pPr>
        <w:numPr>
          <w:ilvl w:val="0"/>
          <w:numId w:val="7"/>
        </w:numPr>
        <w:tabs>
          <w:tab w:val="clear" w:pos="964"/>
          <w:tab w:val="num" w:pos="0"/>
          <w:tab w:val="num" w:pos="1134"/>
        </w:tabs>
        <w:ind w:firstLine="709"/>
        <w:rPr>
          <w:sz w:val="28"/>
          <w:szCs w:val="28"/>
        </w:rPr>
      </w:pPr>
      <w:r w:rsidRPr="00241BA7">
        <w:rPr>
          <w:sz w:val="28"/>
          <w:szCs w:val="28"/>
        </w:rPr>
        <w:t>организация и проведение массовых мероприятий для обучающихся и их родителей (законных представителей): конкурсов, конференций, олимпиад, соревнований, походов, путешествий, экскурсий, концертов, дискотек;</w:t>
      </w:r>
    </w:p>
    <w:p w14:paraId="4532DCCB" w14:textId="77777777" w:rsidR="00DC2120" w:rsidRPr="00241BA7" w:rsidRDefault="00DC2120" w:rsidP="009A7314">
      <w:pPr>
        <w:numPr>
          <w:ilvl w:val="0"/>
          <w:numId w:val="7"/>
        </w:numPr>
        <w:tabs>
          <w:tab w:val="clear" w:pos="964"/>
          <w:tab w:val="num" w:pos="0"/>
          <w:tab w:val="num" w:pos="1134"/>
        </w:tabs>
        <w:ind w:firstLine="709"/>
        <w:rPr>
          <w:sz w:val="28"/>
          <w:szCs w:val="28"/>
        </w:rPr>
      </w:pPr>
      <w:r w:rsidRPr="00241BA7">
        <w:rPr>
          <w:sz w:val="28"/>
          <w:szCs w:val="28"/>
        </w:rPr>
        <w:t xml:space="preserve">осуществление консультационных услуг населению; </w:t>
      </w:r>
    </w:p>
    <w:p w14:paraId="4B4D3781" w14:textId="77777777" w:rsidR="00DC2120" w:rsidRPr="00241BA7" w:rsidRDefault="00DC2120" w:rsidP="009A7314">
      <w:pPr>
        <w:numPr>
          <w:ilvl w:val="0"/>
          <w:numId w:val="7"/>
        </w:numPr>
        <w:tabs>
          <w:tab w:val="clear" w:pos="964"/>
          <w:tab w:val="num" w:pos="0"/>
          <w:tab w:val="num" w:pos="1134"/>
        </w:tabs>
        <w:ind w:firstLine="709"/>
        <w:rPr>
          <w:sz w:val="28"/>
          <w:szCs w:val="28"/>
        </w:rPr>
      </w:pPr>
      <w:r w:rsidRPr="00241BA7">
        <w:rPr>
          <w:sz w:val="28"/>
          <w:szCs w:val="28"/>
        </w:rPr>
        <w:t>осуществление копирования документов населению;</w:t>
      </w:r>
    </w:p>
    <w:p w14:paraId="6C572EF2" w14:textId="77777777" w:rsidR="00DC2120" w:rsidRPr="00241BA7" w:rsidRDefault="00DC2120" w:rsidP="009A7314">
      <w:pPr>
        <w:numPr>
          <w:ilvl w:val="0"/>
          <w:numId w:val="7"/>
        </w:numPr>
        <w:tabs>
          <w:tab w:val="clear" w:pos="964"/>
          <w:tab w:val="left" w:pos="0"/>
          <w:tab w:val="num" w:pos="1134"/>
        </w:tabs>
        <w:ind w:firstLine="709"/>
        <w:rPr>
          <w:sz w:val="28"/>
          <w:szCs w:val="28"/>
        </w:rPr>
      </w:pPr>
      <w:r w:rsidRPr="00241BA7">
        <w:rPr>
          <w:sz w:val="28"/>
          <w:szCs w:val="28"/>
        </w:rPr>
        <w:t>реализация результатов интеллектуальной деятельности работников Учреждения.</w:t>
      </w:r>
    </w:p>
    <w:p w14:paraId="67B0E702" w14:textId="77777777" w:rsidR="00DC2120" w:rsidRPr="00241BA7" w:rsidRDefault="00DC2120" w:rsidP="009A7314">
      <w:pPr>
        <w:numPr>
          <w:ilvl w:val="1"/>
          <w:numId w:val="25"/>
        </w:numPr>
        <w:tabs>
          <w:tab w:val="clear" w:pos="2017"/>
          <w:tab w:val="left" w:pos="0"/>
          <w:tab w:val="num" w:pos="1134"/>
        </w:tabs>
        <w:ind w:left="0" w:firstLine="709"/>
        <w:rPr>
          <w:b/>
          <w:sz w:val="28"/>
          <w:szCs w:val="28"/>
        </w:rPr>
      </w:pPr>
      <w:r w:rsidRPr="00241BA7">
        <w:rPr>
          <w:b/>
          <w:sz w:val="28"/>
          <w:szCs w:val="28"/>
        </w:rPr>
        <w:t>осуществление платных образовательных услуг:</w:t>
      </w:r>
    </w:p>
    <w:p w14:paraId="089B238D" w14:textId="77777777" w:rsidR="00DC2120" w:rsidRPr="00241BA7" w:rsidRDefault="00DC2120" w:rsidP="009A7314">
      <w:pPr>
        <w:numPr>
          <w:ilvl w:val="0"/>
          <w:numId w:val="26"/>
        </w:numPr>
        <w:tabs>
          <w:tab w:val="clear" w:pos="1429"/>
          <w:tab w:val="num" w:pos="0"/>
          <w:tab w:val="num" w:pos="1134"/>
        </w:tabs>
        <w:ind w:left="0" w:firstLine="709"/>
        <w:rPr>
          <w:sz w:val="28"/>
          <w:szCs w:val="28"/>
        </w:rPr>
      </w:pPr>
      <w:r w:rsidRPr="00241BA7">
        <w:rPr>
          <w:sz w:val="28"/>
          <w:szCs w:val="28"/>
        </w:rPr>
        <w:t>реализация дополнительных общеобразовательных программ (технической, естественнонаучной, физкультурно-спортивной, художественной, туристско-краеведческой, социально-педагогической направленности).</w:t>
      </w:r>
    </w:p>
    <w:p w14:paraId="42AF9A4F" w14:textId="77777777" w:rsidR="00DC2120" w:rsidRPr="00241BA7" w:rsidRDefault="00DC2120" w:rsidP="009A7314">
      <w:pPr>
        <w:pStyle w:val="ab"/>
        <w:numPr>
          <w:ilvl w:val="1"/>
          <w:numId w:val="1"/>
        </w:numPr>
        <w:tabs>
          <w:tab w:val="clear" w:pos="949"/>
          <w:tab w:val="left" w:pos="-142"/>
          <w:tab w:val="num" w:pos="0"/>
          <w:tab w:val="num" w:pos="1418"/>
          <w:tab w:val="left" w:pos="1560"/>
        </w:tabs>
        <w:ind w:left="0" w:firstLine="709"/>
        <w:rPr>
          <w:color w:val="000000"/>
          <w:sz w:val="28"/>
          <w:szCs w:val="28"/>
        </w:rPr>
      </w:pPr>
      <w:r w:rsidRPr="00241BA7">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65BFAA7B" w14:textId="77777777" w:rsidR="00DC2120" w:rsidRPr="00241BA7" w:rsidRDefault="00DC2120" w:rsidP="009A7314">
      <w:pPr>
        <w:tabs>
          <w:tab w:val="num" w:pos="1418"/>
        </w:tabs>
        <w:ind w:firstLine="709"/>
        <w:rPr>
          <w:sz w:val="28"/>
          <w:szCs w:val="28"/>
        </w:rPr>
      </w:pPr>
      <w:r w:rsidRPr="00241BA7">
        <w:rPr>
          <w:sz w:val="28"/>
          <w:szCs w:val="28"/>
        </w:rPr>
        <w:t>Порядок определения указанной платы устанавливается  Учредителем, если иное не предусмотрено федеральным законом.</w:t>
      </w:r>
    </w:p>
    <w:p w14:paraId="04FC0C1A" w14:textId="77777777" w:rsidR="00DC2120" w:rsidRPr="00241BA7" w:rsidRDefault="00DC2120" w:rsidP="009A7314">
      <w:pPr>
        <w:pStyle w:val="ab"/>
        <w:numPr>
          <w:ilvl w:val="1"/>
          <w:numId w:val="1"/>
        </w:numPr>
        <w:tabs>
          <w:tab w:val="clear" w:pos="949"/>
          <w:tab w:val="num" w:pos="1418"/>
        </w:tabs>
        <w:ind w:left="0" w:firstLine="709"/>
        <w:rPr>
          <w:sz w:val="28"/>
          <w:szCs w:val="28"/>
        </w:rPr>
      </w:pPr>
      <w:r w:rsidRPr="00241BA7">
        <w:rPr>
          <w:rStyle w:val="blk"/>
          <w:sz w:val="28"/>
          <w:szCs w:val="28"/>
        </w:rPr>
        <w:lastRenderedPageBreak/>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241BA7">
        <w:rPr>
          <w:sz w:val="28"/>
          <w:szCs w:val="28"/>
        </w:rPr>
        <w:t>Доход от указанной деятельности Учреждения используется в соответствии с</w:t>
      </w:r>
      <w:r w:rsidRPr="00241BA7">
        <w:rPr>
          <w:color w:val="FF0000"/>
          <w:sz w:val="28"/>
          <w:szCs w:val="28"/>
        </w:rPr>
        <w:t xml:space="preserve"> </w:t>
      </w:r>
      <w:r w:rsidRPr="00241BA7">
        <w:rPr>
          <w:sz w:val="28"/>
          <w:szCs w:val="28"/>
        </w:rPr>
        <w:t>уставными целями.</w:t>
      </w:r>
      <w:r w:rsidRPr="00241BA7">
        <w:rPr>
          <w:color w:val="FF0000"/>
          <w:sz w:val="28"/>
          <w:szCs w:val="28"/>
        </w:rPr>
        <w:t xml:space="preserve"> </w:t>
      </w:r>
    </w:p>
    <w:p w14:paraId="5468E5A2" w14:textId="515F9A08" w:rsidR="00DC2120" w:rsidRPr="00241BA7" w:rsidRDefault="00DC2120" w:rsidP="009A7314">
      <w:pPr>
        <w:pStyle w:val="ab"/>
        <w:numPr>
          <w:ilvl w:val="1"/>
          <w:numId w:val="1"/>
        </w:numPr>
        <w:tabs>
          <w:tab w:val="clear" w:pos="949"/>
          <w:tab w:val="num" w:pos="1418"/>
        </w:tabs>
        <w:ind w:left="0" w:firstLine="709"/>
        <w:rPr>
          <w:sz w:val="28"/>
          <w:szCs w:val="28"/>
        </w:rPr>
      </w:pPr>
      <w:r w:rsidRPr="00241BA7">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573E6DCA" w14:textId="77777777" w:rsidR="00930E6E" w:rsidRPr="00241BA7" w:rsidRDefault="00930E6E" w:rsidP="00924D56">
      <w:pPr>
        <w:ind w:firstLine="851"/>
        <w:rPr>
          <w:sz w:val="28"/>
          <w:szCs w:val="28"/>
        </w:rPr>
      </w:pPr>
    </w:p>
    <w:p w14:paraId="1106B47B" w14:textId="77777777" w:rsidR="00130A25" w:rsidRPr="00241BA7" w:rsidRDefault="00DA4C93" w:rsidP="00930E6E">
      <w:pPr>
        <w:pStyle w:val="a3"/>
        <w:numPr>
          <w:ilvl w:val="0"/>
          <w:numId w:val="1"/>
        </w:numPr>
        <w:jc w:val="center"/>
        <w:rPr>
          <w:b/>
          <w:sz w:val="28"/>
          <w:szCs w:val="28"/>
        </w:rPr>
      </w:pPr>
      <w:r w:rsidRPr="00241BA7">
        <w:rPr>
          <w:b/>
          <w:sz w:val="28"/>
          <w:szCs w:val="28"/>
        </w:rPr>
        <w:t>Имущество и финансово-хозяйственная деятельность Учреждения</w:t>
      </w:r>
    </w:p>
    <w:p w14:paraId="49467AD8" w14:textId="77777777" w:rsidR="00DC0186" w:rsidRPr="00241BA7" w:rsidRDefault="00DC0186" w:rsidP="00DC0186">
      <w:pPr>
        <w:pStyle w:val="a3"/>
        <w:ind w:left="381" w:firstLine="0"/>
        <w:rPr>
          <w:b/>
          <w:sz w:val="28"/>
          <w:szCs w:val="28"/>
        </w:rPr>
      </w:pPr>
    </w:p>
    <w:p w14:paraId="2FE39819" w14:textId="52390674" w:rsidR="004C6695" w:rsidRPr="00241BA7" w:rsidRDefault="004C6695" w:rsidP="00AB560B">
      <w:pPr>
        <w:pStyle w:val="ab"/>
        <w:numPr>
          <w:ilvl w:val="1"/>
          <w:numId w:val="1"/>
        </w:numPr>
        <w:tabs>
          <w:tab w:val="clear" w:pos="949"/>
          <w:tab w:val="num" w:pos="1418"/>
        </w:tabs>
        <w:ind w:left="0" w:firstLine="709"/>
        <w:rPr>
          <w:sz w:val="28"/>
          <w:szCs w:val="28"/>
        </w:rPr>
      </w:pPr>
      <w:r w:rsidRPr="00241BA7">
        <w:rPr>
          <w:sz w:val="28"/>
          <w:szCs w:val="28"/>
        </w:rPr>
        <w:t xml:space="preserve">Имущество Учреждения является собственностью </w:t>
      </w:r>
      <w:r w:rsidR="00F640CC" w:rsidRPr="00241BA7">
        <w:rPr>
          <w:sz w:val="28"/>
          <w:szCs w:val="28"/>
        </w:rPr>
        <w:t xml:space="preserve">городского округа Архангельской области </w:t>
      </w:r>
      <w:r w:rsidRPr="00241BA7">
        <w:rPr>
          <w:sz w:val="28"/>
          <w:szCs w:val="28"/>
        </w:rPr>
        <w:t>«Котлас»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94EB293" w14:textId="77777777" w:rsidR="00DA4C93" w:rsidRPr="00241BA7" w:rsidRDefault="00DA4C93" w:rsidP="00AB560B">
      <w:pPr>
        <w:pStyle w:val="ab"/>
        <w:widowControl w:val="0"/>
        <w:numPr>
          <w:ilvl w:val="1"/>
          <w:numId w:val="1"/>
        </w:numPr>
        <w:shd w:val="clear" w:color="auto" w:fill="FFFFFF"/>
        <w:tabs>
          <w:tab w:val="clear" w:pos="949"/>
          <w:tab w:val="num" w:pos="1418"/>
        </w:tabs>
        <w:autoSpaceDE w:val="0"/>
        <w:autoSpaceDN w:val="0"/>
        <w:adjustRightInd w:val="0"/>
        <w:ind w:left="0" w:firstLine="709"/>
        <w:rPr>
          <w:sz w:val="28"/>
          <w:szCs w:val="28"/>
        </w:rPr>
      </w:pPr>
      <w:r w:rsidRPr="00241BA7">
        <w:rPr>
          <w:sz w:val="28"/>
          <w:szCs w:val="28"/>
        </w:rPr>
        <w:t xml:space="preserve">Учреждение отвечает по своим обязательствам </w:t>
      </w:r>
      <w:r w:rsidR="004C6695" w:rsidRPr="00241BA7">
        <w:rPr>
          <w:sz w:val="28"/>
          <w:szCs w:val="28"/>
        </w:rPr>
        <w:t xml:space="preserve">за </w:t>
      </w:r>
      <w:r w:rsidRPr="00241BA7">
        <w:rPr>
          <w:sz w:val="28"/>
          <w:szCs w:val="28"/>
        </w:rPr>
        <w:t xml:space="preserve">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w:t>
      </w:r>
      <w:r w:rsidR="008C5497" w:rsidRPr="00241BA7">
        <w:rPr>
          <w:sz w:val="28"/>
          <w:szCs w:val="28"/>
        </w:rPr>
        <w:t>Учреждением за счет выделенных Собственником имущества</w:t>
      </w:r>
      <w:r w:rsidRPr="00241BA7">
        <w:rPr>
          <w:sz w:val="28"/>
          <w:szCs w:val="28"/>
        </w:rPr>
        <w:t xml:space="preserve"> средств, а также недвижимого имущества.</w:t>
      </w:r>
    </w:p>
    <w:p w14:paraId="6B2593C8" w14:textId="77777777" w:rsidR="00DA4C93" w:rsidRPr="00241BA7" w:rsidRDefault="00DA4C93" w:rsidP="00AB560B">
      <w:pPr>
        <w:numPr>
          <w:ilvl w:val="1"/>
          <w:numId w:val="1"/>
        </w:numPr>
        <w:tabs>
          <w:tab w:val="clear" w:pos="949"/>
          <w:tab w:val="num" w:pos="1418"/>
          <w:tab w:val="left" w:pos="1560"/>
          <w:tab w:val="left" w:pos="1843"/>
        </w:tabs>
        <w:ind w:left="0" w:firstLine="709"/>
        <w:rPr>
          <w:sz w:val="28"/>
          <w:szCs w:val="28"/>
        </w:rPr>
      </w:pPr>
      <w:r w:rsidRPr="00241BA7">
        <w:rPr>
          <w:sz w:val="28"/>
          <w:szCs w:val="28"/>
        </w:rPr>
        <w:t>Учреждение обязано:</w:t>
      </w:r>
    </w:p>
    <w:p w14:paraId="1BA34C74" w14:textId="77777777" w:rsidR="00DA4C93" w:rsidRPr="00241BA7" w:rsidRDefault="00DA4C93" w:rsidP="007B0DB3">
      <w:pPr>
        <w:pStyle w:val="3"/>
        <w:numPr>
          <w:ilvl w:val="0"/>
          <w:numId w:val="9"/>
        </w:numPr>
        <w:tabs>
          <w:tab w:val="clear" w:pos="1967"/>
          <w:tab w:val="num" w:pos="0"/>
          <w:tab w:val="num" w:pos="1134"/>
        </w:tabs>
        <w:spacing w:after="0"/>
        <w:ind w:left="0" w:firstLine="709"/>
        <w:rPr>
          <w:sz w:val="28"/>
          <w:szCs w:val="28"/>
        </w:rPr>
      </w:pPr>
      <w:r w:rsidRPr="00241BA7">
        <w:rPr>
          <w:sz w:val="28"/>
          <w:szCs w:val="28"/>
        </w:rPr>
        <w:t>использовать имущество Учреждения эффективно и строго по целевому назначению;</w:t>
      </w:r>
    </w:p>
    <w:p w14:paraId="62B8CE16" w14:textId="77777777" w:rsidR="00DA4C93" w:rsidRPr="00241BA7" w:rsidRDefault="00DA4C93" w:rsidP="007B0DB3">
      <w:pPr>
        <w:pStyle w:val="3"/>
        <w:numPr>
          <w:ilvl w:val="0"/>
          <w:numId w:val="9"/>
        </w:numPr>
        <w:tabs>
          <w:tab w:val="clear" w:pos="1967"/>
          <w:tab w:val="num" w:pos="0"/>
          <w:tab w:val="num" w:pos="1134"/>
        </w:tabs>
        <w:spacing w:after="0"/>
        <w:ind w:left="0" w:firstLine="709"/>
        <w:rPr>
          <w:sz w:val="28"/>
          <w:szCs w:val="28"/>
        </w:rPr>
      </w:pPr>
      <w:r w:rsidRPr="00241BA7">
        <w:rPr>
          <w:sz w:val="28"/>
          <w:szCs w:val="28"/>
        </w:rPr>
        <w:t>обеспечивать сохранность имущества Учреждения;</w:t>
      </w:r>
    </w:p>
    <w:p w14:paraId="66C71AED" w14:textId="77777777" w:rsidR="00DA4C93" w:rsidRPr="00241BA7" w:rsidRDefault="00DA4C93" w:rsidP="007B0DB3">
      <w:pPr>
        <w:pStyle w:val="3"/>
        <w:numPr>
          <w:ilvl w:val="0"/>
          <w:numId w:val="9"/>
        </w:numPr>
        <w:tabs>
          <w:tab w:val="clear" w:pos="1967"/>
          <w:tab w:val="num" w:pos="0"/>
          <w:tab w:val="num" w:pos="1134"/>
        </w:tabs>
        <w:spacing w:after="0"/>
        <w:ind w:left="0" w:firstLine="709"/>
        <w:rPr>
          <w:sz w:val="28"/>
          <w:szCs w:val="28"/>
        </w:rPr>
      </w:pPr>
      <w:r w:rsidRPr="00241BA7">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7F60D661" w14:textId="77777777" w:rsidR="00DA4C93" w:rsidRPr="00241BA7" w:rsidRDefault="00DA4C93" w:rsidP="007B0DB3">
      <w:pPr>
        <w:pStyle w:val="3"/>
        <w:numPr>
          <w:ilvl w:val="0"/>
          <w:numId w:val="9"/>
        </w:numPr>
        <w:tabs>
          <w:tab w:val="clear" w:pos="1967"/>
          <w:tab w:val="num" w:pos="0"/>
          <w:tab w:val="num" w:pos="1134"/>
        </w:tabs>
        <w:spacing w:after="0"/>
        <w:ind w:left="0" w:firstLine="709"/>
        <w:rPr>
          <w:sz w:val="28"/>
          <w:szCs w:val="28"/>
        </w:rPr>
      </w:pPr>
      <w:r w:rsidRPr="00241BA7">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410D30BD" w14:textId="77777777" w:rsidR="00DA4C93" w:rsidRPr="00241BA7" w:rsidRDefault="00DA4C93" w:rsidP="00AB560B">
      <w:pPr>
        <w:pStyle w:val="ab"/>
        <w:widowControl w:val="0"/>
        <w:numPr>
          <w:ilvl w:val="1"/>
          <w:numId w:val="1"/>
        </w:numPr>
        <w:shd w:val="clear" w:color="auto" w:fill="FFFFFF"/>
        <w:tabs>
          <w:tab w:val="clear" w:pos="949"/>
          <w:tab w:val="num" w:pos="1418"/>
        </w:tabs>
        <w:autoSpaceDE w:val="0"/>
        <w:autoSpaceDN w:val="0"/>
        <w:adjustRightInd w:val="0"/>
        <w:ind w:left="0" w:firstLine="709"/>
        <w:rPr>
          <w:sz w:val="28"/>
          <w:szCs w:val="28"/>
        </w:rPr>
      </w:pPr>
      <w:r w:rsidRPr="00241BA7">
        <w:rPr>
          <w:sz w:val="28"/>
          <w:szCs w:val="28"/>
        </w:rPr>
        <w:t>Собственник имущества не несет ответственности по обязательствам Учреждения.</w:t>
      </w:r>
    </w:p>
    <w:p w14:paraId="321392E9" w14:textId="77777777" w:rsidR="00DA4C93" w:rsidRPr="00241BA7" w:rsidRDefault="00DA4C93" w:rsidP="00AB560B">
      <w:pPr>
        <w:widowControl w:val="0"/>
        <w:numPr>
          <w:ilvl w:val="1"/>
          <w:numId w:val="1"/>
        </w:numPr>
        <w:shd w:val="clear" w:color="auto" w:fill="FFFFFF"/>
        <w:tabs>
          <w:tab w:val="clear" w:pos="949"/>
          <w:tab w:val="left" w:pos="0"/>
          <w:tab w:val="num" w:pos="1418"/>
          <w:tab w:val="left" w:pos="1701"/>
        </w:tabs>
        <w:autoSpaceDE w:val="0"/>
        <w:autoSpaceDN w:val="0"/>
        <w:adjustRightInd w:val="0"/>
        <w:ind w:left="0" w:firstLine="709"/>
        <w:rPr>
          <w:sz w:val="28"/>
          <w:szCs w:val="28"/>
        </w:rPr>
      </w:pPr>
      <w:r w:rsidRPr="00241BA7">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33F7BCBA" w14:textId="19831AC3" w:rsidR="00DA4C93" w:rsidRPr="00241BA7" w:rsidRDefault="00DA4C93" w:rsidP="00AB560B">
      <w:pPr>
        <w:widowControl w:val="0"/>
        <w:numPr>
          <w:ilvl w:val="1"/>
          <w:numId w:val="1"/>
        </w:numPr>
        <w:shd w:val="clear" w:color="auto" w:fill="FFFFFF"/>
        <w:tabs>
          <w:tab w:val="clear" w:pos="949"/>
          <w:tab w:val="left" w:pos="0"/>
          <w:tab w:val="num" w:pos="1418"/>
          <w:tab w:val="left" w:pos="1560"/>
        </w:tabs>
        <w:autoSpaceDE w:val="0"/>
        <w:autoSpaceDN w:val="0"/>
        <w:adjustRightInd w:val="0"/>
        <w:ind w:left="0" w:firstLine="709"/>
        <w:rPr>
          <w:sz w:val="28"/>
          <w:szCs w:val="28"/>
        </w:rPr>
      </w:pPr>
      <w:r w:rsidRPr="00241BA7">
        <w:rPr>
          <w:sz w:val="28"/>
          <w:szCs w:val="28"/>
        </w:rPr>
        <w:t xml:space="preserve">Финансовое обеспечение деятельности Учреждения </w:t>
      </w:r>
      <w:r w:rsidRPr="00241BA7">
        <w:rPr>
          <w:sz w:val="28"/>
          <w:szCs w:val="28"/>
        </w:rPr>
        <w:lastRenderedPageBreak/>
        <w:t xml:space="preserve">осуществляется за счет средств бюджета </w:t>
      </w:r>
      <w:r w:rsidR="00832E1D" w:rsidRPr="00241BA7">
        <w:rPr>
          <w:sz w:val="28"/>
          <w:szCs w:val="28"/>
        </w:rPr>
        <w:t xml:space="preserve">городского </w:t>
      </w:r>
      <w:r w:rsidR="00FA1C76" w:rsidRPr="00241BA7">
        <w:rPr>
          <w:sz w:val="28"/>
          <w:szCs w:val="28"/>
        </w:rPr>
        <w:t>округа Архангельской области</w:t>
      </w:r>
      <w:r w:rsidRPr="00241BA7">
        <w:rPr>
          <w:sz w:val="28"/>
          <w:szCs w:val="28"/>
        </w:rPr>
        <w:t xml:space="preserve"> «Котлас» и бюджетов других уровней, а также за счет средств, полученных в результате приносящей доход деятельности и оказания платных образовательных услуг;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420FFB5F" w14:textId="05FC74B1" w:rsidR="00DA4C93" w:rsidRPr="00241BA7" w:rsidRDefault="00DA4C93" w:rsidP="00AB560B">
      <w:pPr>
        <w:pStyle w:val="ab"/>
        <w:numPr>
          <w:ilvl w:val="1"/>
          <w:numId w:val="1"/>
        </w:numPr>
        <w:tabs>
          <w:tab w:val="clear" w:pos="949"/>
          <w:tab w:val="num" w:pos="1418"/>
        </w:tabs>
        <w:ind w:left="0" w:firstLine="709"/>
        <w:rPr>
          <w:sz w:val="28"/>
          <w:szCs w:val="28"/>
        </w:rPr>
      </w:pPr>
      <w:r w:rsidRPr="00241BA7">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241BA7">
        <w:rPr>
          <w:spacing w:val="3"/>
          <w:sz w:val="28"/>
          <w:szCs w:val="28"/>
        </w:rPr>
        <w:t xml:space="preserve">в качестве вклада в уставные капиталы хозяйственных обществ и товариществ, некоммерческих организаций, </w:t>
      </w:r>
      <w:r w:rsidRPr="00241BA7">
        <w:rPr>
          <w:sz w:val="28"/>
          <w:szCs w:val="28"/>
        </w:rPr>
        <w:t>ассоциаций и других объединений коммерческих организаций,</w:t>
      </w:r>
      <w:r w:rsidRPr="00241BA7">
        <w:rPr>
          <w:spacing w:val="3"/>
          <w:sz w:val="28"/>
          <w:szCs w:val="28"/>
        </w:rPr>
        <w:t xml:space="preserve"> в качестве пая в имущество производственного кооператива</w:t>
      </w:r>
      <w:r w:rsidRPr="00241BA7">
        <w:rPr>
          <w:sz w:val="28"/>
          <w:szCs w:val="28"/>
        </w:rPr>
        <w:t xml:space="preserve"> только</w:t>
      </w:r>
      <w:r w:rsidR="002F6567" w:rsidRPr="00241BA7">
        <w:rPr>
          <w:sz w:val="28"/>
          <w:szCs w:val="28"/>
        </w:rPr>
        <w:t xml:space="preserve"> в соответствии с нормативными правовыми актами </w:t>
      </w:r>
      <w:r w:rsidR="00FA1C76" w:rsidRPr="00241BA7">
        <w:rPr>
          <w:sz w:val="28"/>
          <w:szCs w:val="28"/>
        </w:rPr>
        <w:t xml:space="preserve">администрации </w:t>
      </w:r>
      <w:r w:rsidR="00D37EDC" w:rsidRPr="00241BA7">
        <w:rPr>
          <w:sz w:val="28"/>
          <w:szCs w:val="28"/>
        </w:rPr>
        <w:t xml:space="preserve">городского округа Архангельской области </w:t>
      </w:r>
      <w:r w:rsidR="002F6567" w:rsidRPr="00241BA7">
        <w:rPr>
          <w:sz w:val="28"/>
          <w:szCs w:val="28"/>
        </w:rPr>
        <w:t>«Котлас»</w:t>
      </w:r>
      <w:r w:rsidR="004B27F4" w:rsidRPr="00241BA7">
        <w:rPr>
          <w:sz w:val="28"/>
          <w:szCs w:val="28"/>
        </w:rPr>
        <w:t>.</w:t>
      </w:r>
    </w:p>
    <w:p w14:paraId="7A2B3025" w14:textId="37337C91" w:rsidR="00DA4C93" w:rsidRPr="00241BA7" w:rsidRDefault="00DA4C93" w:rsidP="00AB560B">
      <w:pPr>
        <w:pStyle w:val="ab"/>
        <w:numPr>
          <w:ilvl w:val="1"/>
          <w:numId w:val="1"/>
        </w:numPr>
        <w:tabs>
          <w:tab w:val="clear" w:pos="949"/>
          <w:tab w:val="num" w:pos="1418"/>
        </w:tabs>
        <w:ind w:left="0" w:firstLine="709"/>
        <w:rPr>
          <w:sz w:val="28"/>
          <w:szCs w:val="28"/>
        </w:rPr>
      </w:pPr>
      <w:r w:rsidRPr="00241BA7">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D37EDC" w:rsidRPr="00241BA7">
        <w:rPr>
          <w:sz w:val="28"/>
          <w:szCs w:val="28"/>
        </w:rPr>
        <w:t>городского округа Архангельской области</w:t>
      </w:r>
      <w:r w:rsidRPr="00241BA7">
        <w:rPr>
          <w:sz w:val="28"/>
          <w:szCs w:val="28"/>
        </w:rPr>
        <w:t xml:space="preserve"> «Котлас».</w:t>
      </w:r>
    </w:p>
    <w:p w14:paraId="65E2E3F7" w14:textId="77777777" w:rsidR="00DA4C93" w:rsidRPr="00241BA7" w:rsidRDefault="00DA4C93" w:rsidP="00AB560B">
      <w:pPr>
        <w:pStyle w:val="ab"/>
        <w:numPr>
          <w:ilvl w:val="1"/>
          <w:numId w:val="1"/>
        </w:numPr>
        <w:tabs>
          <w:tab w:val="clear" w:pos="949"/>
          <w:tab w:val="num" w:pos="1418"/>
          <w:tab w:val="left" w:pos="1560"/>
        </w:tabs>
        <w:ind w:left="0" w:firstLine="709"/>
        <w:rPr>
          <w:sz w:val="28"/>
          <w:szCs w:val="28"/>
        </w:rPr>
      </w:pPr>
      <w:r w:rsidRPr="00241BA7">
        <w:rPr>
          <w:sz w:val="28"/>
          <w:szCs w:val="28"/>
        </w:rPr>
        <w:t>Учреждение вправе вносить имущество, указанное в</w:t>
      </w:r>
      <w:r w:rsidR="004C6695" w:rsidRPr="00241BA7">
        <w:rPr>
          <w:sz w:val="28"/>
          <w:szCs w:val="28"/>
        </w:rPr>
        <w:t xml:space="preserve"> п. 3.7, п. 3.8</w:t>
      </w:r>
      <w:r w:rsidRPr="00241BA7">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4C50638E" w14:textId="77777777" w:rsidR="00DA4C93" w:rsidRPr="00241BA7" w:rsidRDefault="00DA4C93" w:rsidP="00AB560B">
      <w:pPr>
        <w:pStyle w:val="ab"/>
        <w:numPr>
          <w:ilvl w:val="1"/>
          <w:numId w:val="1"/>
        </w:numPr>
        <w:tabs>
          <w:tab w:val="clear" w:pos="949"/>
          <w:tab w:val="num" w:pos="1418"/>
          <w:tab w:val="left" w:pos="1560"/>
        </w:tabs>
        <w:ind w:left="0" w:firstLine="709"/>
        <w:rPr>
          <w:sz w:val="28"/>
          <w:szCs w:val="28"/>
        </w:rPr>
      </w:pPr>
      <w:r w:rsidRPr="00241BA7">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43081CD9" w14:textId="77777777" w:rsidR="00DA4C93" w:rsidRPr="00241BA7" w:rsidRDefault="00DA4C93" w:rsidP="00AB560B">
      <w:pPr>
        <w:pStyle w:val="ab"/>
        <w:numPr>
          <w:ilvl w:val="1"/>
          <w:numId w:val="1"/>
        </w:numPr>
        <w:tabs>
          <w:tab w:val="clear" w:pos="949"/>
          <w:tab w:val="num" w:pos="1418"/>
          <w:tab w:val="left" w:pos="1560"/>
        </w:tabs>
        <w:ind w:left="0" w:firstLine="709"/>
        <w:rPr>
          <w:sz w:val="28"/>
          <w:szCs w:val="28"/>
        </w:rPr>
      </w:pPr>
      <w:r w:rsidRPr="00241BA7">
        <w:rPr>
          <w:sz w:val="28"/>
          <w:szCs w:val="28"/>
        </w:rPr>
        <w:t xml:space="preserve">Крупная сделка может быть совершена Учреждением только с предварительного согласия Учредителя. </w:t>
      </w:r>
    </w:p>
    <w:p w14:paraId="294777A4" w14:textId="77777777" w:rsidR="00DA4C93" w:rsidRPr="00241BA7" w:rsidRDefault="00DA4C93" w:rsidP="00AB560B">
      <w:pPr>
        <w:tabs>
          <w:tab w:val="num" w:pos="1418"/>
        </w:tabs>
        <w:ind w:firstLine="709"/>
        <w:rPr>
          <w:sz w:val="28"/>
          <w:szCs w:val="28"/>
        </w:rPr>
      </w:pPr>
      <w:r w:rsidRPr="00241BA7">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35C59B02" w14:textId="77777777" w:rsidR="00DA4C93" w:rsidRPr="00241BA7" w:rsidRDefault="00DA4C93" w:rsidP="00AB560B">
      <w:pPr>
        <w:tabs>
          <w:tab w:val="num" w:pos="1418"/>
        </w:tabs>
        <w:ind w:firstLine="709"/>
        <w:rPr>
          <w:sz w:val="28"/>
          <w:szCs w:val="28"/>
        </w:rPr>
      </w:pPr>
      <w:r w:rsidRPr="00241BA7">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241BA7">
        <w:rPr>
          <w:color w:val="FF0000"/>
          <w:sz w:val="28"/>
          <w:szCs w:val="28"/>
        </w:rPr>
        <w:t xml:space="preserve"> </w:t>
      </w:r>
      <w:r w:rsidRPr="00241BA7">
        <w:rPr>
          <w:sz w:val="28"/>
          <w:szCs w:val="28"/>
        </w:rPr>
        <w:t>Учредителя.</w:t>
      </w:r>
    </w:p>
    <w:p w14:paraId="78D859B0" w14:textId="77777777" w:rsidR="00DA4C93" w:rsidRPr="00241BA7" w:rsidRDefault="00DA4C93" w:rsidP="00AB560B">
      <w:pPr>
        <w:pStyle w:val="ab"/>
        <w:numPr>
          <w:ilvl w:val="1"/>
          <w:numId w:val="1"/>
        </w:numPr>
        <w:tabs>
          <w:tab w:val="clear" w:pos="949"/>
          <w:tab w:val="num" w:pos="1418"/>
        </w:tabs>
        <w:ind w:left="0" w:firstLine="709"/>
        <w:rPr>
          <w:sz w:val="28"/>
          <w:szCs w:val="28"/>
        </w:rPr>
      </w:pPr>
      <w:r w:rsidRPr="00241BA7">
        <w:rPr>
          <w:sz w:val="28"/>
          <w:szCs w:val="28"/>
        </w:rPr>
        <w:lastRenderedPageBreak/>
        <w:t>Учреждение владеет и пользуется земельными участками, предоставленными ему на праве постоянного (бессрочного) пользования.</w:t>
      </w:r>
    </w:p>
    <w:p w14:paraId="1EF5BD76" w14:textId="77777777" w:rsidR="00DA4C93" w:rsidRPr="00241BA7" w:rsidRDefault="00DA4C93" w:rsidP="00AB560B">
      <w:pPr>
        <w:pStyle w:val="ab"/>
        <w:numPr>
          <w:ilvl w:val="1"/>
          <w:numId w:val="1"/>
        </w:numPr>
        <w:tabs>
          <w:tab w:val="clear" w:pos="949"/>
          <w:tab w:val="num" w:pos="1418"/>
        </w:tabs>
        <w:ind w:left="0" w:firstLine="709"/>
        <w:rPr>
          <w:sz w:val="28"/>
          <w:szCs w:val="28"/>
        </w:rPr>
      </w:pPr>
      <w:r w:rsidRPr="00241BA7">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5472098B" w14:textId="77777777" w:rsidR="00DA4C93" w:rsidRPr="00241BA7" w:rsidRDefault="00DA4C93" w:rsidP="00AB560B">
      <w:pPr>
        <w:pStyle w:val="ab"/>
        <w:numPr>
          <w:ilvl w:val="1"/>
          <w:numId w:val="1"/>
        </w:numPr>
        <w:tabs>
          <w:tab w:val="clear" w:pos="949"/>
          <w:tab w:val="num" w:pos="1418"/>
        </w:tabs>
        <w:ind w:left="0" w:firstLine="709"/>
        <w:rPr>
          <w:sz w:val="28"/>
          <w:szCs w:val="28"/>
        </w:rPr>
      </w:pPr>
      <w:r w:rsidRPr="00241BA7">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администрации </w:t>
      </w:r>
      <w:r w:rsidR="00D37EDC" w:rsidRPr="00241BA7">
        <w:rPr>
          <w:sz w:val="28"/>
          <w:szCs w:val="28"/>
        </w:rPr>
        <w:t xml:space="preserve">городского округа Архангельской области </w:t>
      </w:r>
      <w:r w:rsidRPr="00241BA7">
        <w:rPr>
          <w:sz w:val="28"/>
          <w:szCs w:val="28"/>
        </w:rPr>
        <w:t>«Котлас» в установленном порядке.</w:t>
      </w:r>
    </w:p>
    <w:p w14:paraId="35E503BF" w14:textId="77777777" w:rsidR="00DA4C93" w:rsidRPr="00241BA7" w:rsidRDefault="00DA4C93" w:rsidP="00AB560B">
      <w:pPr>
        <w:pStyle w:val="ab"/>
        <w:numPr>
          <w:ilvl w:val="1"/>
          <w:numId w:val="1"/>
        </w:numPr>
        <w:tabs>
          <w:tab w:val="clear" w:pos="949"/>
          <w:tab w:val="num" w:pos="1418"/>
          <w:tab w:val="left" w:pos="1701"/>
        </w:tabs>
        <w:ind w:left="0" w:firstLine="709"/>
        <w:rPr>
          <w:sz w:val="28"/>
          <w:szCs w:val="28"/>
        </w:rPr>
      </w:pPr>
      <w:r w:rsidRPr="00241BA7">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2DCD7F98" w14:textId="77777777" w:rsidR="00DA4C93" w:rsidRPr="00241BA7" w:rsidRDefault="00DA4C93" w:rsidP="00AB560B">
      <w:pPr>
        <w:pStyle w:val="ab"/>
        <w:numPr>
          <w:ilvl w:val="1"/>
          <w:numId w:val="1"/>
        </w:numPr>
        <w:tabs>
          <w:tab w:val="clear" w:pos="949"/>
          <w:tab w:val="num" w:pos="1418"/>
          <w:tab w:val="left" w:pos="1701"/>
        </w:tabs>
        <w:ind w:left="0" w:firstLine="709"/>
        <w:rPr>
          <w:sz w:val="28"/>
          <w:szCs w:val="28"/>
        </w:rPr>
      </w:pPr>
      <w:r w:rsidRPr="00241BA7">
        <w:rPr>
          <w:sz w:val="28"/>
          <w:szCs w:val="28"/>
        </w:rPr>
        <w:t>Источниками формирования имущества Учреждения, в том числе финансовых средств, являются:</w:t>
      </w:r>
    </w:p>
    <w:p w14:paraId="3FA4AF74"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имущество, закрепляемое за Учреждением на праве оперативного управления;</w:t>
      </w:r>
    </w:p>
    <w:p w14:paraId="2BEBC8B0"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имущество, приобретенное Учреждением за счет средств, выделенных ему Учредителем на приобретение такого имущества;</w:t>
      </w:r>
    </w:p>
    <w:p w14:paraId="0F7ECFB9"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имущество, приобретенное Учреждением за счет средств, получаемых от приносящей доход деятельности;</w:t>
      </w:r>
    </w:p>
    <w:p w14:paraId="0EF3A023"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 xml:space="preserve">субсидии на выполнение муниципального задания Учреждения, иные субсидии, предоставляемые из бюджета </w:t>
      </w:r>
      <w:r w:rsidR="00D37EDC" w:rsidRPr="00241BA7">
        <w:rPr>
          <w:sz w:val="28"/>
          <w:szCs w:val="28"/>
        </w:rPr>
        <w:t xml:space="preserve">городского округа Архангельской области </w:t>
      </w:r>
      <w:r w:rsidRPr="00241BA7">
        <w:rPr>
          <w:sz w:val="28"/>
          <w:szCs w:val="28"/>
        </w:rPr>
        <w:t>«Котлас», а также бюджетные инвестиции;</w:t>
      </w:r>
    </w:p>
    <w:p w14:paraId="33530D79"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14389BA0"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средс</w:t>
      </w:r>
      <w:r w:rsidR="00D558CE" w:rsidRPr="00241BA7">
        <w:rPr>
          <w:sz w:val="28"/>
          <w:szCs w:val="28"/>
        </w:rPr>
        <w:t xml:space="preserve">тва, получаемые Учреждением от </w:t>
      </w:r>
      <w:r w:rsidRPr="00241BA7">
        <w:rPr>
          <w:sz w:val="28"/>
          <w:szCs w:val="28"/>
        </w:rPr>
        <w:t>приносящей доход деятельности</w:t>
      </w:r>
      <w:r w:rsidR="008B04AA" w:rsidRPr="00241BA7">
        <w:rPr>
          <w:sz w:val="28"/>
          <w:szCs w:val="28"/>
        </w:rPr>
        <w:t xml:space="preserve"> (платные образовательные услуги)</w:t>
      </w:r>
      <w:r w:rsidRPr="00241BA7">
        <w:rPr>
          <w:sz w:val="28"/>
          <w:szCs w:val="28"/>
        </w:rPr>
        <w:t>;</w:t>
      </w:r>
    </w:p>
    <w:p w14:paraId="5AB6F33C" w14:textId="4ED79864"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добровольные имущественные взносы и пожертвования от физических и юридических лиц;</w:t>
      </w:r>
    </w:p>
    <w:p w14:paraId="379E21C9"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 xml:space="preserve">выручка от реализации товаров, работ, услуг; </w:t>
      </w:r>
    </w:p>
    <w:p w14:paraId="4882DF74" w14:textId="77777777" w:rsidR="00DA4C93" w:rsidRPr="00241BA7" w:rsidRDefault="00DA4C93" w:rsidP="00CF4548">
      <w:pPr>
        <w:numPr>
          <w:ilvl w:val="0"/>
          <w:numId w:val="10"/>
        </w:numPr>
        <w:tabs>
          <w:tab w:val="clear" w:pos="1024"/>
          <w:tab w:val="left" w:pos="1134"/>
        </w:tabs>
        <w:ind w:left="0" w:firstLine="709"/>
        <w:rPr>
          <w:sz w:val="28"/>
          <w:szCs w:val="28"/>
        </w:rPr>
      </w:pPr>
      <w:r w:rsidRPr="00241BA7">
        <w:rPr>
          <w:sz w:val="28"/>
          <w:szCs w:val="28"/>
        </w:rPr>
        <w:t>иные не запрещенные законом поступления.</w:t>
      </w:r>
    </w:p>
    <w:p w14:paraId="5FC35143" w14:textId="77777777" w:rsidR="00DA4C93" w:rsidRPr="00241BA7" w:rsidRDefault="00DA4C93" w:rsidP="00AB560B">
      <w:pPr>
        <w:pStyle w:val="ab"/>
        <w:numPr>
          <w:ilvl w:val="1"/>
          <w:numId w:val="1"/>
        </w:numPr>
        <w:tabs>
          <w:tab w:val="clear" w:pos="949"/>
          <w:tab w:val="num" w:pos="1418"/>
          <w:tab w:val="left" w:pos="1701"/>
        </w:tabs>
        <w:ind w:left="0" w:firstLine="709"/>
        <w:rPr>
          <w:sz w:val="28"/>
          <w:szCs w:val="28"/>
        </w:rPr>
      </w:pPr>
      <w:r w:rsidRPr="00241BA7">
        <w:rPr>
          <w:sz w:val="28"/>
          <w:szCs w:val="28"/>
        </w:rPr>
        <w:t>Финансовое обеспечение деятельности Учреждения осуществляется</w:t>
      </w:r>
      <w:r w:rsidRPr="00241BA7">
        <w:rPr>
          <w:sz w:val="24"/>
          <w:szCs w:val="24"/>
        </w:rPr>
        <w:t xml:space="preserve"> </w:t>
      </w:r>
      <w:r w:rsidRPr="00241BA7">
        <w:rPr>
          <w:sz w:val="28"/>
          <w:szCs w:val="28"/>
        </w:rPr>
        <w:t>в соответствии с утвержденным в установленном порядке планом финансово-хозяйственной деятельности Учреждения.</w:t>
      </w:r>
    </w:p>
    <w:p w14:paraId="6311554C" w14:textId="77777777" w:rsidR="00DA4C93" w:rsidRPr="00241BA7" w:rsidRDefault="00DA4C93" w:rsidP="00AB560B">
      <w:pPr>
        <w:tabs>
          <w:tab w:val="num" w:pos="1418"/>
        </w:tabs>
        <w:ind w:firstLine="709"/>
        <w:rPr>
          <w:sz w:val="28"/>
          <w:szCs w:val="28"/>
        </w:rPr>
      </w:pPr>
      <w:r w:rsidRPr="00241BA7">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2B023C45" w14:textId="77777777" w:rsidR="00DA4C93" w:rsidRPr="00241BA7" w:rsidRDefault="00DA4C93" w:rsidP="00AB560B">
      <w:pPr>
        <w:pStyle w:val="ab"/>
        <w:numPr>
          <w:ilvl w:val="1"/>
          <w:numId w:val="1"/>
        </w:numPr>
        <w:tabs>
          <w:tab w:val="clear" w:pos="949"/>
          <w:tab w:val="num" w:pos="1418"/>
        </w:tabs>
        <w:ind w:left="0" w:firstLine="709"/>
        <w:rPr>
          <w:b/>
          <w:sz w:val="28"/>
          <w:szCs w:val="28"/>
        </w:rPr>
      </w:pPr>
      <w:r w:rsidRPr="00241BA7">
        <w:rPr>
          <w:sz w:val="28"/>
          <w:szCs w:val="28"/>
        </w:rPr>
        <w:t xml:space="preserve">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w:t>
      </w:r>
      <w:r w:rsidRPr="00241BA7">
        <w:rPr>
          <w:sz w:val="28"/>
          <w:szCs w:val="28"/>
        </w:rPr>
        <w:lastRenderedPageBreak/>
        <w:t>укрепление материально-технической базы Учреждения, дополнительное стимулирование работников и обучающихся</w:t>
      </w:r>
      <w:r w:rsidRPr="00241BA7">
        <w:rPr>
          <w:color w:val="FF0000"/>
          <w:sz w:val="28"/>
          <w:szCs w:val="28"/>
        </w:rPr>
        <w:t xml:space="preserve"> </w:t>
      </w:r>
      <w:r w:rsidRPr="00241BA7">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8B04AA" w:rsidRPr="00241BA7">
        <w:rPr>
          <w:sz w:val="28"/>
          <w:szCs w:val="28"/>
        </w:rPr>
        <w:t>, уплату налогов и сборов.</w:t>
      </w:r>
    </w:p>
    <w:p w14:paraId="0FCEFFFB" w14:textId="77777777" w:rsidR="00DA4C93" w:rsidRPr="00241BA7" w:rsidRDefault="00DA4C93" w:rsidP="00AB560B">
      <w:pPr>
        <w:pStyle w:val="ab"/>
        <w:numPr>
          <w:ilvl w:val="1"/>
          <w:numId w:val="1"/>
        </w:numPr>
        <w:tabs>
          <w:tab w:val="clear" w:pos="949"/>
          <w:tab w:val="num" w:pos="1418"/>
        </w:tabs>
        <w:ind w:left="0" w:firstLine="709"/>
        <w:rPr>
          <w:sz w:val="28"/>
          <w:szCs w:val="28"/>
        </w:rPr>
      </w:pPr>
      <w:r w:rsidRPr="00241BA7">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133EFCA7" w14:textId="77777777" w:rsidR="00DA4C93" w:rsidRPr="00241BA7" w:rsidRDefault="00DA4C93" w:rsidP="00AB560B">
      <w:pPr>
        <w:pStyle w:val="ab"/>
        <w:numPr>
          <w:ilvl w:val="1"/>
          <w:numId w:val="1"/>
        </w:numPr>
        <w:tabs>
          <w:tab w:val="clear" w:pos="949"/>
          <w:tab w:val="num" w:pos="1418"/>
        </w:tabs>
        <w:ind w:left="0" w:firstLine="709"/>
        <w:rPr>
          <w:color w:val="000000"/>
          <w:sz w:val="28"/>
          <w:szCs w:val="28"/>
        </w:rPr>
      </w:pPr>
      <w:r w:rsidRPr="00241BA7">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726F5C8B" w14:textId="77777777" w:rsidR="00DA4C93" w:rsidRPr="00241BA7" w:rsidRDefault="00DA4C93" w:rsidP="00AB560B">
      <w:pPr>
        <w:pStyle w:val="ab"/>
        <w:numPr>
          <w:ilvl w:val="1"/>
          <w:numId w:val="1"/>
        </w:numPr>
        <w:tabs>
          <w:tab w:val="clear" w:pos="949"/>
          <w:tab w:val="num" w:pos="1418"/>
        </w:tabs>
        <w:ind w:left="0" w:firstLine="709"/>
        <w:rPr>
          <w:color w:val="000000"/>
          <w:sz w:val="28"/>
          <w:szCs w:val="28"/>
        </w:rPr>
      </w:pPr>
      <w:r w:rsidRPr="00241BA7">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Собственником, за исключением случаев, если совершение таких сделок допускается федеральными законами.</w:t>
      </w:r>
    </w:p>
    <w:p w14:paraId="353E4472" w14:textId="77777777" w:rsidR="00DA4C93" w:rsidRPr="00241BA7" w:rsidRDefault="00DA4C93" w:rsidP="00AB560B">
      <w:pPr>
        <w:pStyle w:val="ab"/>
        <w:numPr>
          <w:ilvl w:val="1"/>
          <w:numId w:val="1"/>
        </w:numPr>
        <w:tabs>
          <w:tab w:val="clear" w:pos="949"/>
          <w:tab w:val="num" w:pos="1418"/>
          <w:tab w:val="left" w:pos="1701"/>
        </w:tabs>
        <w:ind w:left="0" w:firstLine="709"/>
        <w:rPr>
          <w:rFonts w:eastAsiaTheme="minorHAnsi"/>
          <w:bCs/>
          <w:sz w:val="28"/>
          <w:szCs w:val="28"/>
          <w:lang w:eastAsia="en-US"/>
        </w:rPr>
      </w:pPr>
      <w:r w:rsidRPr="00241BA7">
        <w:rPr>
          <w:rFonts w:eastAsiaTheme="minorHAnsi"/>
          <w:bCs/>
          <w:sz w:val="28"/>
          <w:szCs w:val="28"/>
          <w:lang w:eastAsia="en-US"/>
        </w:rPr>
        <w:t>Не допускается включение расходов на реализацию дошкольного образования, а также расходов на содержание недвижимого имущества Учреждения в родительскую плату за осуществление присмотра и ухода за</w:t>
      </w:r>
      <w:r w:rsidR="008B04AA" w:rsidRPr="00241BA7">
        <w:rPr>
          <w:rFonts w:eastAsiaTheme="minorHAnsi"/>
          <w:bCs/>
          <w:sz w:val="28"/>
          <w:szCs w:val="28"/>
          <w:lang w:eastAsia="en-US"/>
        </w:rPr>
        <w:t xml:space="preserve"> </w:t>
      </w:r>
      <w:r w:rsidR="00D558CE" w:rsidRPr="00241BA7">
        <w:rPr>
          <w:rFonts w:eastAsiaTheme="minorHAnsi"/>
          <w:bCs/>
          <w:sz w:val="28"/>
          <w:szCs w:val="28"/>
          <w:lang w:eastAsia="en-US"/>
        </w:rPr>
        <w:t>обучающимися</w:t>
      </w:r>
      <w:r w:rsidRPr="00241BA7">
        <w:rPr>
          <w:rFonts w:eastAsiaTheme="minorHAnsi"/>
          <w:bCs/>
          <w:sz w:val="28"/>
          <w:szCs w:val="28"/>
          <w:lang w:eastAsia="en-US"/>
        </w:rPr>
        <w:t xml:space="preserve">. </w:t>
      </w:r>
    </w:p>
    <w:p w14:paraId="30D49E4F" w14:textId="77777777" w:rsidR="004B61E1" w:rsidRPr="00241BA7" w:rsidRDefault="00DA4C93" w:rsidP="00AB560B">
      <w:pPr>
        <w:pStyle w:val="ab"/>
        <w:numPr>
          <w:ilvl w:val="1"/>
          <w:numId w:val="1"/>
        </w:numPr>
        <w:tabs>
          <w:tab w:val="clear" w:pos="949"/>
          <w:tab w:val="num" w:pos="1418"/>
          <w:tab w:val="left" w:pos="1701"/>
        </w:tabs>
        <w:ind w:left="0" w:firstLine="709"/>
        <w:rPr>
          <w:sz w:val="28"/>
          <w:szCs w:val="28"/>
        </w:rPr>
      </w:pPr>
      <w:r w:rsidRPr="00241BA7">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67CA0ED2" w14:textId="77777777" w:rsidR="004B61E1" w:rsidRPr="00241BA7" w:rsidRDefault="004B61E1" w:rsidP="005504A1">
      <w:pPr>
        <w:tabs>
          <w:tab w:val="num" w:pos="426"/>
        </w:tabs>
        <w:rPr>
          <w:color w:val="FF0000"/>
          <w:sz w:val="28"/>
          <w:szCs w:val="28"/>
        </w:rPr>
      </w:pPr>
    </w:p>
    <w:p w14:paraId="4DA76B20" w14:textId="77777777" w:rsidR="004B61E1" w:rsidRPr="00241BA7" w:rsidRDefault="004B61E1" w:rsidP="008F1EFB">
      <w:pPr>
        <w:pStyle w:val="a3"/>
        <w:numPr>
          <w:ilvl w:val="0"/>
          <w:numId w:val="20"/>
        </w:numPr>
        <w:jc w:val="center"/>
        <w:rPr>
          <w:b/>
          <w:sz w:val="28"/>
          <w:szCs w:val="28"/>
        </w:rPr>
      </w:pPr>
      <w:r w:rsidRPr="00241BA7">
        <w:rPr>
          <w:rFonts w:eastAsiaTheme="minorHAnsi"/>
          <w:b/>
          <w:sz w:val="28"/>
          <w:szCs w:val="28"/>
          <w:lang w:eastAsia="en-US"/>
        </w:rPr>
        <w:t xml:space="preserve">Организация деятельности и порядок управления Учреждением </w:t>
      </w:r>
    </w:p>
    <w:p w14:paraId="2AC5867D" w14:textId="77777777" w:rsidR="008B04AA" w:rsidRPr="00241BA7" w:rsidRDefault="008B04AA" w:rsidP="008B04AA">
      <w:pPr>
        <w:pStyle w:val="a3"/>
        <w:ind w:left="450" w:firstLine="0"/>
        <w:rPr>
          <w:b/>
          <w:sz w:val="28"/>
          <w:szCs w:val="28"/>
        </w:rPr>
      </w:pPr>
    </w:p>
    <w:p w14:paraId="76C53768" w14:textId="51DF73FE" w:rsidR="00D558CE" w:rsidRPr="00241BA7" w:rsidRDefault="00D558CE" w:rsidP="00D72E63">
      <w:pPr>
        <w:pStyle w:val="ab"/>
        <w:numPr>
          <w:ilvl w:val="1"/>
          <w:numId w:val="20"/>
        </w:numPr>
        <w:tabs>
          <w:tab w:val="left" w:pos="1418"/>
        </w:tabs>
        <w:ind w:left="0" w:firstLine="709"/>
        <w:rPr>
          <w:sz w:val="28"/>
          <w:szCs w:val="28"/>
        </w:rPr>
      </w:pPr>
      <w:r w:rsidRPr="00241BA7">
        <w:rPr>
          <w:sz w:val="28"/>
          <w:szCs w:val="28"/>
        </w:rPr>
        <w:t xml:space="preserve">Обучение в Учреждении осуществляется в очной форме обучения. </w:t>
      </w:r>
      <w:r w:rsidRPr="00241BA7">
        <w:rPr>
          <w:rFonts w:eastAsiaTheme="minorHAnsi"/>
          <w:sz w:val="28"/>
          <w:szCs w:val="28"/>
          <w:lang w:eastAsia="en-US"/>
        </w:rPr>
        <w:t>Формы получения образования и формы обучения определяются Федеральным законом от 29.12.2012 №273-ФЗ «Об образовании в Российской Федерации».</w:t>
      </w:r>
    </w:p>
    <w:p w14:paraId="06EB945C" w14:textId="77777777" w:rsidR="00100362" w:rsidRPr="00241BA7" w:rsidRDefault="00100362" w:rsidP="00D72E63">
      <w:pPr>
        <w:pStyle w:val="ab"/>
        <w:numPr>
          <w:ilvl w:val="1"/>
          <w:numId w:val="20"/>
        </w:numPr>
        <w:shd w:val="clear" w:color="auto" w:fill="FFFFFF"/>
        <w:tabs>
          <w:tab w:val="left" w:pos="1418"/>
        </w:tabs>
        <w:ind w:left="0" w:firstLine="709"/>
        <w:rPr>
          <w:sz w:val="28"/>
          <w:szCs w:val="28"/>
        </w:rPr>
      </w:pPr>
      <w:r w:rsidRPr="00241BA7">
        <w:rPr>
          <w:sz w:val="28"/>
          <w:szCs w:val="28"/>
        </w:rPr>
        <w:t>Правила приёма граждан в Учреждение определяются Учреждением самостоятельно в соответствии с законодательством Российской Федерации.</w:t>
      </w:r>
    </w:p>
    <w:p w14:paraId="16A73F67" w14:textId="77777777" w:rsidR="00100362" w:rsidRPr="00241BA7" w:rsidRDefault="00100362" w:rsidP="00D72E63">
      <w:pPr>
        <w:pStyle w:val="ab"/>
        <w:numPr>
          <w:ilvl w:val="1"/>
          <w:numId w:val="20"/>
        </w:numPr>
        <w:shd w:val="clear" w:color="auto" w:fill="FFFFFF"/>
        <w:tabs>
          <w:tab w:val="left" w:pos="1418"/>
        </w:tabs>
        <w:ind w:left="0" w:firstLine="709"/>
        <w:rPr>
          <w:sz w:val="28"/>
          <w:szCs w:val="28"/>
        </w:rPr>
      </w:pPr>
      <w:r w:rsidRPr="00241BA7">
        <w:rPr>
          <w:sz w:val="28"/>
          <w:szCs w:val="28"/>
        </w:rPr>
        <w:t xml:space="preserve">Правила приема в Учреждение для обучения по основным общеобразовательным программам дошкольного образования должны обеспечивать прием всех граждан, которые проживают на территории </w:t>
      </w:r>
      <w:r w:rsidR="00D37EDC" w:rsidRPr="00241BA7">
        <w:rPr>
          <w:sz w:val="28"/>
          <w:szCs w:val="28"/>
        </w:rPr>
        <w:t xml:space="preserve">городского округа Архангельской области </w:t>
      </w:r>
      <w:r w:rsidRPr="00241BA7">
        <w:rPr>
          <w:sz w:val="28"/>
          <w:szCs w:val="28"/>
        </w:rPr>
        <w:t xml:space="preserve">«Котлас», закрепленной постановлением администрации </w:t>
      </w:r>
      <w:r w:rsidR="00D37EDC" w:rsidRPr="00241BA7">
        <w:rPr>
          <w:sz w:val="28"/>
          <w:szCs w:val="28"/>
        </w:rPr>
        <w:t xml:space="preserve">городского округа Архангельской области </w:t>
      </w:r>
      <w:r w:rsidRPr="00241BA7">
        <w:rPr>
          <w:sz w:val="28"/>
          <w:szCs w:val="28"/>
        </w:rPr>
        <w:t xml:space="preserve"> «Котлас»</w:t>
      </w:r>
      <w:r w:rsidRPr="00241BA7">
        <w:rPr>
          <w:color w:val="FF0000"/>
          <w:sz w:val="28"/>
          <w:szCs w:val="28"/>
        </w:rPr>
        <w:t xml:space="preserve"> </w:t>
      </w:r>
      <w:r w:rsidRPr="00241BA7">
        <w:rPr>
          <w:sz w:val="28"/>
          <w:szCs w:val="28"/>
        </w:rPr>
        <w:t>за Учреждением.</w:t>
      </w:r>
    </w:p>
    <w:p w14:paraId="29380BD1" w14:textId="77777777" w:rsidR="00100362" w:rsidRPr="00241BA7" w:rsidRDefault="00100362" w:rsidP="00D72E63">
      <w:pPr>
        <w:pStyle w:val="ab"/>
        <w:numPr>
          <w:ilvl w:val="1"/>
          <w:numId w:val="20"/>
        </w:numPr>
        <w:shd w:val="clear" w:color="auto" w:fill="FFFFFF"/>
        <w:tabs>
          <w:tab w:val="left" w:pos="1418"/>
        </w:tabs>
        <w:ind w:left="0" w:firstLine="709"/>
        <w:rPr>
          <w:color w:val="FF0000"/>
          <w:sz w:val="28"/>
          <w:szCs w:val="28"/>
        </w:rPr>
      </w:pPr>
      <w:r w:rsidRPr="00241BA7">
        <w:rPr>
          <w:sz w:val="28"/>
          <w:szCs w:val="28"/>
        </w:rPr>
        <w:t>Лицам, проживающим на закрепленной территории, может быть отказано в приеме только по причине отсутствия свободных мест в Учреждении.</w:t>
      </w:r>
    </w:p>
    <w:p w14:paraId="662A09A5" w14:textId="77777777" w:rsidR="00100362" w:rsidRPr="00241BA7" w:rsidRDefault="00100362" w:rsidP="00D72E63">
      <w:pPr>
        <w:pStyle w:val="ab"/>
        <w:numPr>
          <w:ilvl w:val="1"/>
          <w:numId w:val="20"/>
        </w:numPr>
        <w:tabs>
          <w:tab w:val="num" w:pos="678"/>
          <w:tab w:val="num" w:pos="1231"/>
          <w:tab w:val="left" w:pos="1418"/>
        </w:tabs>
        <w:ind w:left="0" w:firstLine="709"/>
        <w:rPr>
          <w:sz w:val="28"/>
          <w:szCs w:val="28"/>
        </w:rPr>
      </w:pPr>
      <w:r w:rsidRPr="00241BA7">
        <w:rPr>
          <w:sz w:val="28"/>
          <w:szCs w:val="28"/>
        </w:rPr>
        <w:lastRenderedPageBreak/>
        <w:t>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75C0EC09" w14:textId="3875C4F8" w:rsidR="00930E6E" w:rsidRPr="00241BA7" w:rsidRDefault="00930E6E" w:rsidP="00D72E63">
      <w:pPr>
        <w:numPr>
          <w:ilvl w:val="1"/>
          <w:numId w:val="20"/>
        </w:numPr>
        <w:tabs>
          <w:tab w:val="left" w:pos="1418"/>
          <w:tab w:val="left" w:pos="1701"/>
        </w:tabs>
        <w:ind w:left="0" w:firstLine="709"/>
        <w:rPr>
          <w:rFonts w:eastAsiaTheme="minorHAnsi"/>
          <w:sz w:val="28"/>
          <w:szCs w:val="28"/>
          <w:lang w:eastAsia="en-US"/>
        </w:rPr>
      </w:pPr>
      <w:r w:rsidRPr="00241BA7">
        <w:rPr>
          <w:sz w:val="28"/>
          <w:szCs w:val="28"/>
        </w:rPr>
        <w:t>Сроки получения дошкольного образования устанавливаются федеральными государственными образовательными стандартами дошкольного образования</w:t>
      </w:r>
      <w:r w:rsidRPr="00241BA7">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w:t>
      </w:r>
      <w:r w:rsidR="00D558CE" w:rsidRPr="00241BA7">
        <w:rPr>
          <w:rFonts w:eastAsiaTheme="minorHAnsi"/>
          <w:sz w:val="28"/>
          <w:szCs w:val="28"/>
          <w:lang w:eastAsia="en-US"/>
        </w:rPr>
        <w:t>обучающихся</w:t>
      </w:r>
      <w:r w:rsidRPr="00241BA7">
        <w:rPr>
          <w:rFonts w:eastAsiaTheme="minorHAnsi"/>
          <w:sz w:val="28"/>
          <w:szCs w:val="28"/>
          <w:lang w:eastAsia="en-US"/>
        </w:rPr>
        <w:t>.</w:t>
      </w:r>
    </w:p>
    <w:p w14:paraId="052C0118" w14:textId="77777777" w:rsidR="00930E6E" w:rsidRPr="00241BA7" w:rsidRDefault="00930E6E" w:rsidP="00D72E63">
      <w:pPr>
        <w:pStyle w:val="ab"/>
        <w:shd w:val="clear" w:color="auto" w:fill="FFFFFF"/>
        <w:tabs>
          <w:tab w:val="num" w:pos="709"/>
        </w:tabs>
        <w:ind w:left="0" w:firstLine="709"/>
        <w:rPr>
          <w:sz w:val="28"/>
          <w:szCs w:val="28"/>
        </w:rPr>
      </w:pPr>
      <w:r w:rsidRPr="00241BA7">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0432B7E2" w14:textId="77777777" w:rsidR="00EF7CFE" w:rsidRPr="00241BA7" w:rsidRDefault="00930E6E" w:rsidP="00D72E63">
      <w:pPr>
        <w:pStyle w:val="ab"/>
        <w:shd w:val="clear" w:color="auto" w:fill="FFFFFF"/>
        <w:tabs>
          <w:tab w:val="num" w:pos="709"/>
        </w:tabs>
        <w:ind w:left="0" w:firstLine="709"/>
        <w:rPr>
          <w:sz w:val="28"/>
          <w:szCs w:val="28"/>
        </w:rPr>
      </w:pPr>
      <w:r w:rsidRPr="00241BA7">
        <w:rPr>
          <w:sz w:val="28"/>
          <w:szCs w:val="28"/>
        </w:rPr>
        <w:t>Наполняемость групп определяется в соответствии с санитарно-эпидемиологическими требованиями к устройству, содержанию и организации режима работы дошкольных образовательных организаций</w:t>
      </w:r>
      <w:r w:rsidR="00EF7CFE" w:rsidRPr="00241BA7">
        <w:rPr>
          <w:sz w:val="28"/>
          <w:szCs w:val="28"/>
        </w:rPr>
        <w:t>.</w:t>
      </w:r>
    </w:p>
    <w:p w14:paraId="28C51B7D" w14:textId="77777777" w:rsidR="00930E6E" w:rsidRPr="00241BA7" w:rsidRDefault="00930E6E" w:rsidP="00D72E63">
      <w:pPr>
        <w:pStyle w:val="ab"/>
        <w:shd w:val="clear" w:color="auto" w:fill="FFFFFF"/>
        <w:tabs>
          <w:tab w:val="num" w:pos="709"/>
        </w:tabs>
        <w:ind w:left="0" w:firstLine="709"/>
        <w:rPr>
          <w:sz w:val="28"/>
          <w:szCs w:val="28"/>
        </w:rPr>
      </w:pPr>
      <w:r w:rsidRPr="00241BA7">
        <w:rPr>
          <w:sz w:val="28"/>
          <w:szCs w:val="28"/>
        </w:rPr>
        <w:t>Образовательная деятельность по общеобразовательным программам</w:t>
      </w:r>
      <w:r w:rsidR="00100362" w:rsidRPr="00241BA7">
        <w:rPr>
          <w:sz w:val="28"/>
          <w:szCs w:val="28"/>
        </w:rPr>
        <w:t xml:space="preserve"> дошкольного образования</w:t>
      </w:r>
      <w:r w:rsidRPr="00241BA7">
        <w:rPr>
          <w:sz w:val="28"/>
          <w:szCs w:val="28"/>
        </w:rPr>
        <w:t xml:space="preserve">, в том числе адаптированным основным образовательным программам, организуется в соответствии с расписанием занятий </w:t>
      </w:r>
      <w:r w:rsidRPr="00241BA7">
        <w:rPr>
          <w:sz w:val="28"/>
          <w:szCs w:val="28"/>
          <w:shd w:val="clear" w:color="auto" w:fill="FFFFFF" w:themeFill="background1"/>
        </w:rPr>
        <w:t>непосредственной образовательной деятельности</w:t>
      </w:r>
      <w:r w:rsidR="00FC68D4" w:rsidRPr="00241BA7">
        <w:rPr>
          <w:sz w:val="28"/>
          <w:szCs w:val="28"/>
        </w:rPr>
        <w:t xml:space="preserve">, которое определяется </w:t>
      </w:r>
      <w:r w:rsidRPr="00241BA7">
        <w:rPr>
          <w:sz w:val="28"/>
          <w:szCs w:val="28"/>
        </w:rPr>
        <w:t>Учреждением.</w:t>
      </w:r>
    </w:p>
    <w:p w14:paraId="2CBC61B4" w14:textId="77777777" w:rsidR="0008693A" w:rsidRPr="00241BA7" w:rsidRDefault="00930E6E" w:rsidP="00D72E63">
      <w:pPr>
        <w:numPr>
          <w:ilvl w:val="1"/>
          <w:numId w:val="20"/>
        </w:numPr>
        <w:tabs>
          <w:tab w:val="left" w:pos="0"/>
          <w:tab w:val="left" w:pos="1418"/>
        </w:tabs>
        <w:ind w:left="0" w:firstLine="709"/>
        <w:rPr>
          <w:sz w:val="28"/>
          <w:szCs w:val="28"/>
        </w:rPr>
      </w:pPr>
      <w:r w:rsidRPr="00241BA7">
        <w:rPr>
          <w:sz w:val="28"/>
          <w:szCs w:val="28"/>
        </w:rPr>
        <w:t xml:space="preserve">В Учреждении образовательная деятельность осуществляется на государственном языке Российской Федерации. </w:t>
      </w:r>
    </w:p>
    <w:p w14:paraId="51FD0151" w14:textId="77777777" w:rsidR="008802B7" w:rsidRPr="00241BA7" w:rsidRDefault="0008693A" w:rsidP="00D72E63">
      <w:pPr>
        <w:numPr>
          <w:ilvl w:val="1"/>
          <w:numId w:val="20"/>
        </w:numPr>
        <w:tabs>
          <w:tab w:val="left" w:pos="0"/>
          <w:tab w:val="left" w:pos="1418"/>
        </w:tabs>
        <w:ind w:left="0" w:firstLine="709"/>
        <w:rPr>
          <w:sz w:val="28"/>
          <w:szCs w:val="28"/>
        </w:rPr>
      </w:pPr>
      <w:r w:rsidRPr="00241BA7">
        <w:rPr>
          <w:sz w:val="28"/>
          <w:szCs w:val="28"/>
        </w:rPr>
        <w:t xml:space="preserve">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w:t>
      </w:r>
      <w:hyperlink r:id="rId8" w:history="1">
        <w:r w:rsidRPr="00241BA7">
          <w:rPr>
            <w:sz w:val="28"/>
            <w:szCs w:val="28"/>
          </w:rPr>
          <w:t>индивидуальной программой</w:t>
        </w:r>
      </w:hyperlink>
      <w:r w:rsidRPr="00241BA7">
        <w:rPr>
          <w:sz w:val="28"/>
          <w:szCs w:val="28"/>
        </w:rPr>
        <w:t xml:space="preserve"> реабилитации или абилитации ребенка-инвалида. </w:t>
      </w:r>
    </w:p>
    <w:p w14:paraId="722872D7" w14:textId="77777777" w:rsidR="0008693A" w:rsidRPr="00241BA7" w:rsidRDefault="008802B7" w:rsidP="009B2B99">
      <w:pPr>
        <w:tabs>
          <w:tab w:val="left" w:pos="0"/>
        </w:tabs>
        <w:ind w:firstLine="709"/>
        <w:rPr>
          <w:sz w:val="28"/>
          <w:szCs w:val="28"/>
        </w:rPr>
      </w:pPr>
      <w:r w:rsidRPr="00241BA7">
        <w:rPr>
          <w:sz w:val="28"/>
          <w:szCs w:val="28"/>
        </w:rPr>
        <w:tab/>
      </w:r>
      <w:r w:rsidR="0008693A" w:rsidRPr="00241BA7">
        <w:rPr>
          <w:sz w:val="28"/>
          <w:szCs w:val="28"/>
        </w:rPr>
        <w:t>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p>
    <w:p w14:paraId="14CA89F6" w14:textId="77777777" w:rsidR="0008693A" w:rsidRPr="00241BA7" w:rsidRDefault="0008693A" w:rsidP="00D342ED">
      <w:pPr>
        <w:numPr>
          <w:ilvl w:val="1"/>
          <w:numId w:val="20"/>
        </w:numPr>
        <w:tabs>
          <w:tab w:val="left" w:pos="0"/>
          <w:tab w:val="left" w:pos="1418"/>
        </w:tabs>
        <w:ind w:left="0" w:firstLine="709"/>
        <w:rPr>
          <w:sz w:val="28"/>
          <w:szCs w:val="28"/>
        </w:rPr>
      </w:pPr>
      <w:r w:rsidRPr="00241BA7">
        <w:rPr>
          <w:rFonts w:eastAsiaTheme="minorHAnsi"/>
          <w:sz w:val="28"/>
          <w:szCs w:val="28"/>
          <w:lang w:eastAsia="en-US"/>
        </w:rPr>
        <w:t xml:space="preserve">В </w:t>
      </w:r>
      <w:r w:rsidR="00930E6E" w:rsidRPr="00241BA7">
        <w:rPr>
          <w:rFonts w:eastAsiaTheme="minorHAnsi"/>
          <w:sz w:val="28"/>
          <w:szCs w:val="28"/>
          <w:lang w:eastAsia="en-US"/>
        </w:rPr>
        <w:t>Учреждении создаются специальные усл</w:t>
      </w:r>
      <w:r w:rsidRPr="00241BA7">
        <w:rPr>
          <w:rFonts w:eastAsiaTheme="minorHAnsi"/>
          <w:sz w:val="28"/>
          <w:szCs w:val="28"/>
          <w:lang w:eastAsia="en-US"/>
        </w:rPr>
        <w:t xml:space="preserve">овия для получения образования </w:t>
      </w:r>
      <w:r w:rsidR="00100362" w:rsidRPr="00241BA7">
        <w:rPr>
          <w:rFonts w:eastAsiaTheme="minorHAnsi"/>
          <w:sz w:val="28"/>
          <w:szCs w:val="28"/>
          <w:lang w:eastAsia="en-US"/>
        </w:rPr>
        <w:t xml:space="preserve">обучающимися </w:t>
      </w:r>
      <w:r w:rsidR="00930E6E" w:rsidRPr="00241BA7">
        <w:rPr>
          <w:rFonts w:eastAsiaTheme="minorHAnsi"/>
          <w:sz w:val="28"/>
          <w:szCs w:val="28"/>
          <w:lang w:eastAsia="en-US"/>
        </w:rPr>
        <w:t>с ограниченными возможностями здоровья и детьми-инвалидами.</w:t>
      </w:r>
    </w:p>
    <w:p w14:paraId="391B4C8D" w14:textId="62856653" w:rsidR="00930E6E" w:rsidRPr="00241BA7" w:rsidRDefault="00930E6E" w:rsidP="00D342ED">
      <w:pPr>
        <w:numPr>
          <w:ilvl w:val="1"/>
          <w:numId w:val="20"/>
        </w:numPr>
        <w:tabs>
          <w:tab w:val="left" w:pos="0"/>
          <w:tab w:val="left" w:pos="1418"/>
        </w:tabs>
        <w:ind w:left="0" w:firstLine="709"/>
        <w:rPr>
          <w:sz w:val="28"/>
          <w:szCs w:val="28"/>
        </w:rPr>
      </w:pPr>
      <w:r w:rsidRPr="00241BA7">
        <w:rPr>
          <w:rFonts w:eastAsiaTheme="minorHAnsi"/>
          <w:sz w:val="28"/>
          <w:szCs w:val="28"/>
          <w:lang w:eastAsia="en-US"/>
        </w:rPr>
        <w:t xml:space="preserve">Образование </w:t>
      </w:r>
      <w:r w:rsidR="00100362" w:rsidRPr="00241BA7">
        <w:rPr>
          <w:rFonts w:eastAsiaTheme="minorHAnsi"/>
          <w:sz w:val="28"/>
          <w:szCs w:val="28"/>
          <w:lang w:eastAsia="en-US"/>
        </w:rPr>
        <w:t>обучающихся</w:t>
      </w:r>
      <w:r w:rsidRPr="00241BA7">
        <w:rPr>
          <w:rFonts w:eastAsiaTheme="minorHAnsi"/>
          <w:sz w:val="28"/>
          <w:szCs w:val="28"/>
          <w:lang w:eastAsia="en-US"/>
        </w:rPr>
        <w:t xml:space="preserve"> с ограниченными возможностями здоровья может быть организовано как совместно с другими воспитанниками, так и в отдельных группах. </w:t>
      </w:r>
    </w:p>
    <w:p w14:paraId="6754A12D" w14:textId="77777777" w:rsidR="00930E6E" w:rsidRPr="00241BA7" w:rsidRDefault="00100362" w:rsidP="009B2B99">
      <w:pPr>
        <w:shd w:val="clear" w:color="auto" w:fill="FFFFFF"/>
        <w:tabs>
          <w:tab w:val="left" w:pos="0"/>
        </w:tabs>
        <w:ind w:firstLine="709"/>
        <w:rPr>
          <w:sz w:val="28"/>
          <w:szCs w:val="28"/>
        </w:rPr>
      </w:pPr>
      <w:r w:rsidRPr="00241BA7">
        <w:rPr>
          <w:rFonts w:eastAsiaTheme="minorHAnsi"/>
          <w:sz w:val="28"/>
          <w:szCs w:val="28"/>
          <w:lang w:eastAsia="en-US"/>
        </w:rPr>
        <w:t>Обучающиеся</w:t>
      </w:r>
      <w:r w:rsidR="00930E6E" w:rsidRPr="00241BA7">
        <w:rPr>
          <w:sz w:val="28"/>
          <w:szCs w:val="28"/>
        </w:rPr>
        <w:t xml:space="preserve">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w:t>
      </w:r>
      <w:r w:rsidR="00394C01" w:rsidRPr="00241BA7">
        <w:rPr>
          <w:sz w:val="28"/>
          <w:szCs w:val="28"/>
        </w:rPr>
        <w:t xml:space="preserve">рекомендации </w:t>
      </w:r>
      <w:r w:rsidR="00930E6E" w:rsidRPr="00241BA7">
        <w:rPr>
          <w:sz w:val="28"/>
          <w:szCs w:val="28"/>
        </w:rPr>
        <w:t>психолого-медико-педагогической комиссии.</w:t>
      </w:r>
    </w:p>
    <w:p w14:paraId="34B82107" w14:textId="77777777" w:rsidR="00FF3B77" w:rsidRPr="00241BA7" w:rsidRDefault="009471A3" w:rsidP="00D342ED">
      <w:pPr>
        <w:pStyle w:val="ab"/>
        <w:numPr>
          <w:ilvl w:val="1"/>
          <w:numId w:val="20"/>
        </w:numPr>
        <w:shd w:val="clear" w:color="auto" w:fill="FFFFFF"/>
        <w:tabs>
          <w:tab w:val="left" w:pos="1418"/>
        </w:tabs>
        <w:ind w:left="0" w:firstLine="709"/>
        <w:rPr>
          <w:color w:val="FF0000"/>
          <w:sz w:val="28"/>
          <w:szCs w:val="28"/>
        </w:rPr>
      </w:pPr>
      <w:r w:rsidRPr="00241BA7">
        <w:rPr>
          <w:rFonts w:eastAsiaTheme="minorHAnsi"/>
          <w:sz w:val="28"/>
          <w:szCs w:val="28"/>
          <w:lang w:eastAsia="en-US"/>
        </w:rPr>
        <w:t xml:space="preserve">Учреждение </w:t>
      </w:r>
      <w:r w:rsidR="003F354C" w:rsidRPr="00241BA7">
        <w:rPr>
          <w:rFonts w:eastAsiaTheme="minorHAnsi"/>
          <w:sz w:val="28"/>
          <w:szCs w:val="28"/>
          <w:lang w:eastAsia="en-US"/>
        </w:rPr>
        <w:t xml:space="preserve">обеспечивает получение дошкольного образования, присмотр и уход за </w:t>
      </w:r>
      <w:r w:rsidR="004B0C9D" w:rsidRPr="00241BA7">
        <w:rPr>
          <w:rFonts w:eastAsiaTheme="minorHAnsi"/>
          <w:sz w:val="28"/>
          <w:szCs w:val="28"/>
          <w:lang w:eastAsia="en-US"/>
        </w:rPr>
        <w:t>обучающимися</w:t>
      </w:r>
      <w:r w:rsidR="003F354C" w:rsidRPr="00241BA7">
        <w:rPr>
          <w:rFonts w:eastAsiaTheme="minorHAnsi"/>
          <w:sz w:val="28"/>
          <w:szCs w:val="28"/>
          <w:lang w:eastAsia="en-US"/>
        </w:rPr>
        <w:t xml:space="preserve"> в возрасте от двух месяцев до прекращения образовательных отношений.</w:t>
      </w:r>
    </w:p>
    <w:p w14:paraId="16D7CFAE" w14:textId="77777777" w:rsidR="0008693A" w:rsidRPr="00241BA7" w:rsidRDefault="0008693A" w:rsidP="00D342ED">
      <w:pPr>
        <w:pStyle w:val="ab"/>
        <w:numPr>
          <w:ilvl w:val="1"/>
          <w:numId w:val="20"/>
        </w:numPr>
        <w:shd w:val="clear" w:color="auto" w:fill="FFFFFF"/>
        <w:tabs>
          <w:tab w:val="left" w:pos="1418"/>
        </w:tabs>
        <w:ind w:left="0" w:firstLine="709"/>
        <w:rPr>
          <w:color w:val="FF0000"/>
          <w:sz w:val="28"/>
          <w:szCs w:val="28"/>
        </w:rPr>
      </w:pPr>
      <w:r w:rsidRPr="00241BA7">
        <w:rPr>
          <w:sz w:val="28"/>
          <w:szCs w:val="28"/>
        </w:rPr>
        <w:t xml:space="preserve">Отношения Учреждения с родителями (законными </w:t>
      </w:r>
      <w:r w:rsidR="00D558CE" w:rsidRPr="00241BA7">
        <w:rPr>
          <w:sz w:val="28"/>
          <w:szCs w:val="28"/>
        </w:rPr>
        <w:t xml:space="preserve">представителями) воспитанников </w:t>
      </w:r>
      <w:r w:rsidRPr="00241BA7">
        <w:rPr>
          <w:sz w:val="28"/>
          <w:szCs w:val="28"/>
        </w:rPr>
        <w:t xml:space="preserve">регулируются договором об образовании, </w:t>
      </w:r>
      <w:r w:rsidRPr="00241BA7">
        <w:rPr>
          <w:sz w:val="28"/>
          <w:szCs w:val="28"/>
        </w:rPr>
        <w:lastRenderedPageBreak/>
        <w:t>заключенным между родителями (законными представителями) и Учреждением.</w:t>
      </w:r>
    </w:p>
    <w:p w14:paraId="7046FA49" w14:textId="77777777" w:rsidR="0008693A" w:rsidRPr="00241BA7" w:rsidRDefault="0008693A" w:rsidP="009B2B99">
      <w:pPr>
        <w:ind w:firstLine="709"/>
        <w:rPr>
          <w:sz w:val="28"/>
          <w:szCs w:val="28"/>
        </w:rPr>
      </w:pPr>
      <w:r w:rsidRPr="00241BA7">
        <w:rPr>
          <w:sz w:val="28"/>
          <w:szCs w:val="28"/>
        </w:rPr>
        <w:t xml:space="preserve">Отношения Учреждения и </w:t>
      </w:r>
      <w:r w:rsidR="004B0C9D" w:rsidRPr="00241BA7">
        <w:rPr>
          <w:sz w:val="28"/>
          <w:szCs w:val="28"/>
        </w:rPr>
        <w:t>о</w:t>
      </w:r>
      <w:r w:rsidR="004B0C9D" w:rsidRPr="00241BA7">
        <w:rPr>
          <w:rFonts w:eastAsiaTheme="minorHAnsi"/>
          <w:sz w:val="28"/>
          <w:szCs w:val="28"/>
          <w:lang w:eastAsia="en-US"/>
        </w:rPr>
        <w:t>бучающихся</w:t>
      </w:r>
      <w:r w:rsidRPr="00241BA7">
        <w:rPr>
          <w:sz w:val="28"/>
          <w:szCs w:val="28"/>
        </w:rPr>
        <w:t xml:space="preserve"> регулируются правилами внутреннего распорядка, режимом работы Учреждения.</w:t>
      </w:r>
    </w:p>
    <w:p w14:paraId="6DFCA593" w14:textId="0F78DE86" w:rsidR="00FC68D4" w:rsidRPr="00241BA7" w:rsidRDefault="00FC68D4" w:rsidP="00D342ED">
      <w:pPr>
        <w:pStyle w:val="ab"/>
        <w:numPr>
          <w:ilvl w:val="1"/>
          <w:numId w:val="20"/>
        </w:numPr>
        <w:tabs>
          <w:tab w:val="left" w:pos="709"/>
          <w:tab w:val="left" w:pos="1418"/>
        </w:tabs>
        <w:ind w:left="0" w:firstLine="709"/>
        <w:rPr>
          <w:sz w:val="28"/>
          <w:szCs w:val="28"/>
        </w:rPr>
      </w:pPr>
      <w:r w:rsidRPr="00241BA7">
        <w:rPr>
          <w:sz w:val="28"/>
          <w:szCs w:val="28"/>
        </w:rPr>
        <w:t xml:space="preserve">Учреждение </w:t>
      </w:r>
      <w:r w:rsidRPr="00241BA7">
        <w:rPr>
          <w:b/>
          <w:i/>
          <w:sz w:val="28"/>
          <w:szCs w:val="28"/>
        </w:rPr>
        <w:t>обязано</w:t>
      </w:r>
      <w:r w:rsidRPr="00241BA7">
        <w:rPr>
          <w:i/>
          <w:sz w:val="28"/>
          <w:szCs w:val="28"/>
        </w:rPr>
        <w:t xml:space="preserve"> </w:t>
      </w:r>
      <w:r w:rsidRPr="00241BA7">
        <w:rPr>
          <w:sz w:val="28"/>
          <w:szCs w:val="28"/>
        </w:rPr>
        <w:t>осуществлять свою деятельность в соответствии с законодательством об образовании, в том числе:</w:t>
      </w:r>
    </w:p>
    <w:p w14:paraId="1068D757" w14:textId="0D9653F0" w:rsidR="00FC68D4" w:rsidRPr="00241BA7" w:rsidRDefault="00FC68D4" w:rsidP="00D37668">
      <w:pPr>
        <w:pStyle w:val="ab"/>
        <w:numPr>
          <w:ilvl w:val="0"/>
          <w:numId w:val="21"/>
        </w:numPr>
        <w:tabs>
          <w:tab w:val="left" w:pos="1134"/>
        </w:tabs>
        <w:ind w:left="0" w:firstLine="709"/>
        <w:rPr>
          <w:sz w:val="28"/>
          <w:szCs w:val="28"/>
        </w:rPr>
      </w:pPr>
      <w:r w:rsidRPr="00241BA7">
        <w:rPr>
          <w:sz w:val="28"/>
          <w:szCs w:val="28"/>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14:paraId="2119DD7A" w14:textId="77777777" w:rsidR="00FC68D4" w:rsidRPr="00241BA7" w:rsidRDefault="00FC68D4" w:rsidP="00D37668">
      <w:pPr>
        <w:pStyle w:val="a5"/>
        <w:numPr>
          <w:ilvl w:val="0"/>
          <w:numId w:val="21"/>
        </w:numPr>
        <w:tabs>
          <w:tab w:val="left" w:pos="1134"/>
        </w:tabs>
        <w:spacing w:after="0"/>
        <w:ind w:left="0" w:firstLine="709"/>
        <w:rPr>
          <w:sz w:val="28"/>
          <w:szCs w:val="28"/>
        </w:rPr>
      </w:pPr>
      <w:r w:rsidRPr="00241BA7">
        <w:rPr>
          <w:color w:val="000000"/>
          <w:sz w:val="28"/>
          <w:szCs w:val="28"/>
        </w:rPr>
        <w:t>создавать необходимые условия для охраны и укрепления здоровья, организации питания обучающихся и работников Учреждения</w:t>
      </w:r>
      <w:r w:rsidRPr="00241BA7">
        <w:rPr>
          <w:sz w:val="28"/>
          <w:szCs w:val="28"/>
        </w:rPr>
        <w:t>;</w:t>
      </w:r>
    </w:p>
    <w:p w14:paraId="785265FC" w14:textId="77777777" w:rsidR="00FC68D4" w:rsidRPr="00241BA7" w:rsidRDefault="00FC68D4" w:rsidP="00D37668">
      <w:pPr>
        <w:pStyle w:val="ab"/>
        <w:numPr>
          <w:ilvl w:val="0"/>
          <w:numId w:val="21"/>
        </w:numPr>
        <w:tabs>
          <w:tab w:val="left" w:pos="1134"/>
        </w:tabs>
        <w:ind w:left="0" w:firstLine="709"/>
        <w:rPr>
          <w:sz w:val="28"/>
          <w:szCs w:val="28"/>
        </w:rPr>
      </w:pPr>
      <w:r w:rsidRPr="00241BA7">
        <w:rPr>
          <w:sz w:val="28"/>
          <w:szCs w:val="28"/>
        </w:rPr>
        <w:t>соблюдать права и свободы обучающихся, родителей (законных представителей) несовершеннолетних обучающихся, работников Учреждения;</w:t>
      </w:r>
    </w:p>
    <w:p w14:paraId="0C1F7E7E" w14:textId="77777777" w:rsidR="00FC68D4" w:rsidRPr="00241BA7" w:rsidRDefault="00FC68D4" w:rsidP="00D37668">
      <w:pPr>
        <w:pStyle w:val="a5"/>
        <w:numPr>
          <w:ilvl w:val="0"/>
          <w:numId w:val="21"/>
        </w:numPr>
        <w:tabs>
          <w:tab w:val="left" w:pos="1134"/>
        </w:tabs>
        <w:spacing w:after="0"/>
        <w:ind w:left="0" w:firstLine="709"/>
        <w:rPr>
          <w:sz w:val="28"/>
          <w:szCs w:val="28"/>
        </w:rPr>
      </w:pPr>
      <w:r w:rsidRPr="00241BA7">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2F446AB0" w14:textId="77777777" w:rsidR="00FC68D4" w:rsidRPr="00241BA7" w:rsidRDefault="00FC68D4" w:rsidP="00D37668">
      <w:pPr>
        <w:pStyle w:val="a5"/>
        <w:numPr>
          <w:ilvl w:val="0"/>
          <w:numId w:val="21"/>
        </w:numPr>
        <w:tabs>
          <w:tab w:val="left" w:pos="1134"/>
        </w:tabs>
        <w:spacing w:after="0"/>
        <w:ind w:left="0" w:firstLine="709"/>
        <w:rPr>
          <w:sz w:val="28"/>
          <w:szCs w:val="28"/>
        </w:rPr>
      </w:pPr>
      <w:r w:rsidRPr="00241BA7">
        <w:rPr>
          <w:color w:val="000000"/>
          <w:sz w:val="28"/>
          <w:szCs w:val="28"/>
        </w:rPr>
        <w:t>разрабатывать и утверждать образовательные программы образовательной организации;</w:t>
      </w:r>
    </w:p>
    <w:p w14:paraId="6EBD9D47" w14:textId="77777777" w:rsidR="00FC68D4" w:rsidRPr="00241BA7" w:rsidRDefault="00FC68D4" w:rsidP="00D37668">
      <w:pPr>
        <w:pStyle w:val="a5"/>
        <w:numPr>
          <w:ilvl w:val="0"/>
          <w:numId w:val="21"/>
        </w:numPr>
        <w:tabs>
          <w:tab w:val="left" w:pos="1134"/>
        </w:tabs>
        <w:spacing w:after="0"/>
        <w:ind w:left="0" w:firstLine="709"/>
        <w:rPr>
          <w:sz w:val="28"/>
          <w:szCs w:val="28"/>
        </w:rPr>
      </w:pPr>
      <w:r w:rsidRPr="00241BA7">
        <w:rPr>
          <w:color w:val="000000"/>
          <w:sz w:val="28"/>
          <w:szCs w:val="28"/>
        </w:rPr>
        <w:t>разрабатывать и утверждать по согласованию с Учредителем программы развития Учреждения, если иное не установлено Федеральным законом от 29.12.2012 № 273-ФЗ «Об образовании в Российской Федерации»;</w:t>
      </w:r>
    </w:p>
    <w:p w14:paraId="7B47A799" w14:textId="77777777" w:rsidR="00FC68D4" w:rsidRPr="00241BA7" w:rsidRDefault="00FC68D4" w:rsidP="00D37668">
      <w:pPr>
        <w:pStyle w:val="a5"/>
        <w:numPr>
          <w:ilvl w:val="0"/>
          <w:numId w:val="21"/>
        </w:numPr>
        <w:tabs>
          <w:tab w:val="left" w:pos="1134"/>
        </w:tabs>
        <w:spacing w:after="0"/>
        <w:ind w:left="0" w:firstLine="709"/>
        <w:rPr>
          <w:sz w:val="28"/>
          <w:szCs w:val="28"/>
        </w:rPr>
      </w:pPr>
      <w:r w:rsidRPr="00241BA7">
        <w:rPr>
          <w:color w:val="000000"/>
          <w:sz w:val="28"/>
          <w:szCs w:val="28"/>
        </w:rPr>
        <w:t>проводить самообследование, обеспечение функционирования внутренней системы оценки качества образования;</w:t>
      </w:r>
    </w:p>
    <w:p w14:paraId="06F58DB3" w14:textId="77777777" w:rsidR="00FC68D4" w:rsidRPr="00241BA7" w:rsidRDefault="00FC68D4" w:rsidP="00D37668">
      <w:pPr>
        <w:pStyle w:val="a5"/>
        <w:numPr>
          <w:ilvl w:val="0"/>
          <w:numId w:val="21"/>
        </w:numPr>
        <w:tabs>
          <w:tab w:val="left" w:pos="1134"/>
        </w:tabs>
        <w:spacing w:after="0"/>
        <w:ind w:left="0" w:firstLine="709"/>
        <w:rPr>
          <w:sz w:val="28"/>
          <w:szCs w:val="28"/>
        </w:rPr>
      </w:pPr>
      <w:r w:rsidRPr="00241BA7">
        <w:rPr>
          <w:sz w:val="28"/>
          <w:szCs w:val="28"/>
        </w:rPr>
        <w:t>создавать усло</w:t>
      </w:r>
      <w:r w:rsidR="002753C2" w:rsidRPr="00241BA7">
        <w:rPr>
          <w:sz w:val="28"/>
          <w:szCs w:val="28"/>
        </w:rPr>
        <w:t>вия</w:t>
      </w:r>
      <w:r w:rsidRPr="00241BA7">
        <w:rPr>
          <w:color w:val="000000"/>
          <w:sz w:val="28"/>
          <w:szCs w:val="28"/>
        </w:rPr>
        <w:t xml:space="preserve"> для занятия обучающимися физической культурой и спортом;</w:t>
      </w:r>
    </w:p>
    <w:p w14:paraId="1549BBE9" w14:textId="77777777" w:rsidR="00FC68D4" w:rsidRPr="00241BA7" w:rsidRDefault="00FC68D4" w:rsidP="00D37668">
      <w:pPr>
        <w:pStyle w:val="a5"/>
        <w:numPr>
          <w:ilvl w:val="0"/>
          <w:numId w:val="21"/>
        </w:numPr>
        <w:tabs>
          <w:tab w:val="left" w:pos="1134"/>
        </w:tabs>
        <w:spacing w:after="0"/>
        <w:ind w:left="0" w:firstLine="709"/>
        <w:rPr>
          <w:sz w:val="28"/>
          <w:szCs w:val="28"/>
        </w:rPr>
      </w:pPr>
      <w:r w:rsidRPr="00241BA7">
        <w:rPr>
          <w:color w:val="000000"/>
          <w:sz w:val="28"/>
          <w:szCs w:val="28"/>
        </w:rPr>
        <w:t>осуществлять организацию научно-методической работы, в том числе организация и проведение научных и методических конференций, семинаров;</w:t>
      </w:r>
    </w:p>
    <w:p w14:paraId="48BA8FBE" w14:textId="4EBD5718" w:rsidR="00FC68D4" w:rsidRPr="00241BA7" w:rsidRDefault="00FC68D4" w:rsidP="00D37668">
      <w:pPr>
        <w:pStyle w:val="a5"/>
        <w:numPr>
          <w:ilvl w:val="0"/>
          <w:numId w:val="21"/>
        </w:numPr>
        <w:tabs>
          <w:tab w:val="left" w:pos="1134"/>
        </w:tabs>
        <w:spacing w:after="0"/>
        <w:ind w:left="0" w:firstLine="709"/>
        <w:rPr>
          <w:sz w:val="28"/>
          <w:szCs w:val="28"/>
        </w:rPr>
      </w:pPr>
      <w:r w:rsidRPr="00241BA7">
        <w:rPr>
          <w:color w:val="000000"/>
          <w:sz w:val="28"/>
          <w:szCs w:val="28"/>
        </w:rPr>
        <w:t xml:space="preserve">обеспечивать создания и ведения официального сайта Учреждения </w:t>
      </w:r>
      <w:r w:rsidRPr="00241BA7">
        <w:rPr>
          <w:sz w:val="28"/>
          <w:szCs w:val="28"/>
        </w:rPr>
        <w:t>в информационно-телекоммуникационной сети «Интернет»;</w:t>
      </w:r>
    </w:p>
    <w:p w14:paraId="38294B68" w14:textId="77777777" w:rsidR="00FC68D4" w:rsidRPr="00241BA7" w:rsidRDefault="00FC68D4" w:rsidP="00D37668">
      <w:pPr>
        <w:pStyle w:val="3"/>
        <w:numPr>
          <w:ilvl w:val="0"/>
          <w:numId w:val="9"/>
        </w:numPr>
        <w:tabs>
          <w:tab w:val="clear" w:pos="1967"/>
          <w:tab w:val="num" w:pos="0"/>
          <w:tab w:val="left" w:pos="1134"/>
        </w:tabs>
        <w:spacing w:after="0"/>
        <w:ind w:left="0" w:firstLine="709"/>
        <w:rPr>
          <w:sz w:val="28"/>
          <w:szCs w:val="28"/>
        </w:rPr>
      </w:pPr>
      <w:r w:rsidRPr="00241BA7">
        <w:rPr>
          <w:sz w:val="28"/>
          <w:szCs w:val="28"/>
        </w:rPr>
        <w:t>организовывать личный прием граждан, обеспечивать своевременное и полное рассмотрение обращений граждан и организаций;</w:t>
      </w:r>
    </w:p>
    <w:p w14:paraId="233EB764" w14:textId="77777777" w:rsidR="00FC68D4" w:rsidRPr="00241BA7" w:rsidRDefault="00FC68D4" w:rsidP="00D37668">
      <w:pPr>
        <w:pStyle w:val="3"/>
        <w:numPr>
          <w:ilvl w:val="0"/>
          <w:numId w:val="9"/>
        </w:numPr>
        <w:tabs>
          <w:tab w:val="clear" w:pos="1967"/>
          <w:tab w:val="num" w:pos="0"/>
          <w:tab w:val="left" w:pos="1134"/>
        </w:tabs>
        <w:spacing w:after="0"/>
        <w:ind w:left="0" w:firstLine="709"/>
        <w:rPr>
          <w:sz w:val="28"/>
          <w:szCs w:val="28"/>
        </w:rPr>
      </w:pPr>
      <w:r w:rsidRPr="00241BA7">
        <w:rPr>
          <w:sz w:val="28"/>
          <w:szCs w:val="28"/>
        </w:rPr>
        <w:t xml:space="preserve"> осуществлять меры по защите информации ограниченного доступа, находящейся у Учреждения;</w:t>
      </w:r>
    </w:p>
    <w:p w14:paraId="380E2C4E" w14:textId="77777777" w:rsidR="00FC68D4" w:rsidRPr="00241BA7" w:rsidRDefault="00FC68D4" w:rsidP="00D37668">
      <w:pPr>
        <w:pStyle w:val="3"/>
        <w:numPr>
          <w:ilvl w:val="0"/>
          <w:numId w:val="9"/>
        </w:numPr>
        <w:tabs>
          <w:tab w:val="clear" w:pos="1967"/>
          <w:tab w:val="num" w:pos="0"/>
          <w:tab w:val="left" w:pos="1134"/>
        </w:tabs>
        <w:spacing w:after="0"/>
        <w:ind w:left="0" w:firstLine="709"/>
        <w:rPr>
          <w:sz w:val="28"/>
          <w:szCs w:val="28"/>
        </w:rPr>
      </w:pPr>
      <w:r w:rsidRPr="00241BA7">
        <w:rPr>
          <w:sz w:val="28"/>
          <w:szCs w:val="28"/>
        </w:rPr>
        <w:t>обеспечивать безопасность и условия труда, соответствующие государственным нормативным требованиям охраны труда;</w:t>
      </w:r>
    </w:p>
    <w:p w14:paraId="12C66FED" w14:textId="77777777" w:rsidR="00FC68D4" w:rsidRPr="00241BA7" w:rsidRDefault="00FC68D4" w:rsidP="00D37668">
      <w:pPr>
        <w:numPr>
          <w:ilvl w:val="0"/>
          <w:numId w:val="9"/>
        </w:numPr>
        <w:tabs>
          <w:tab w:val="clear" w:pos="1967"/>
          <w:tab w:val="num" w:pos="0"/>
          <w:tab w:val="left" w:pos="1134"/>
        </w:tabs>
        <w:ind w:left="0" w:firstLine="709"/>
        <w:rPr>
          <w:sz w:val="28"/>
          <w:szCs w:val="28"/>
        </w:rPr>
      </w:pPr>
      <w:r w:rsidRPr="00241BA7">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61C0846D" w14:textId="77777777" w:rsidR="00FC68D4" w:rsidRPr="00241BA7" w:rsidRDefault="00FC68D4" w:rsidP="00D37668">
      <w:pPr>
        <w:numPr>
          <w:ilvl w:val="0"/>
          <w:numId w:val="9"/>
        </w:numPr>
        <w:tabs>
          <w:tab w:val="clear" w:pos="1967"/>
          <w:tab w:val="num" w:pos="0"/>
          <w:tab w:val="left" w:pos="1134"/>
        </w:tabs>
        <w:ind w:left="0" w:firstLine="709"/>
        <w:rPr>
          <w:sz w:val="28"/>
          <w:szCs w:val="28"/>
        </w:rPr>
      </w:pPr>
      <w:r w:rsidRPr="00241BA7">
        <w:rPr>
          <w:sz w:val="28"/>
          <w:szCs w:val="28"/>
        </w:rPr>
        <w:lastRenderedPageBreak/>
        <w:t>соблюдать установленные требования к организации делопроизводства, составлению, исполнению и хранению служебных документов;</w:t>
      </w:r>
    </w:p>
    <w:p w14:paraId="31A545AE" w14:textId="77777777" w:rsidR="00FC68D4" w:rsidRPr="00241BA7" w:rsidRDefault="00FC68D4" w:rsidP="00D37668">
      <w:pPr>
        <w:numPr>
          <w:ilvl w:val="0"/>
          <w:numId w:val="9"/>
        </w:numPr>
        <w:tabs>
          <w:tab w:val="clear" w:pos="1967"/>
          <w:tab w:val="num" w:pos="0"/>
          <w:tab w:val="left" w:pos="1134"/>
        </w:tabs>
        <w:ind w:left="0" w:firstLine="709"/>
        <w:rPr>
          <w:sz w:val="28"/>
          <w:szCs w:val="28"/>
        </w:rPr>
      </w:pPr>
      <w:r w:rsidRPr="00241BA7">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2C6EF642" w14:textId="77777777" w:rsidR="00FC68D4" w:rsidRPr="00241BA7" w:rsidRDefault="00FC68D4" w:rsidP="00D37668">
      <w:pPr>
        <w:pStyle w:val="a5"/>
        <w:numPr>
          <w:ilvl w:val="0"/>
          <w:numId w:val="9"/>
        </w:numPr>
        <w:tabs>
          <w:tab w:val="clear" w:pos="1967"/>
          <w:tab w:val="num" w:pos="0"/>
          <w:tab w:val="left" w:pos="1134"/>
        </w:tabs>
        <w:spacing w:after="0"/>
        <w:ind w:left="0" w:firstLine="709"/>
        <w:rPr>
          <w:sz w:val="28"/>
          <w:szCs w:val="28"/>
        </w:rPr>
      </w:pPr>
      <w:r w:rsidRPr="00241BA7">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37EA17D8" w14:textId="77777777" w:rsidR="00FC68D4" w:rsidRPr="00241BA7" w:rsidRDefault="00FC68D4" w:rsidP="00D37668">
      <w:pPr>
        <w:pStyle w:val="a5"/>
        <w:numPr>
          <w:ilvl w:val="0"/>
          <w:numId w:val="9"/>
        </w:numPr>
        <w:tabs>
          <w:tab w:val="clear" w:pos="1967"/>
          <w:tab w:val="num" w:pos="0"/>
          <w:tab w:val="left" w:pos="1134"/>
        </w:tabs>
        <w:spacing w:after="0"/>
        <w:ind w:left="0" w:firstLine="709"/>
        <w:rPr>
          <w:sz w:val="28"/>
          <w:szCs w:val="28"/>
        </w:rPr>
      </w:pPr>
      <w:r w:rsidRPr="00241BA7">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2AA19974" w14:textId="77777777" w:rsidR="00FC68D4" w:rsidRPr="00241BA7" w:rsidRDefault="00FC68D4" w:rsidP="00D37668">
      <w:pPr>
        <w:pStyle w:val="a5"/>
        <w:numPr>
          <w:ilvl w:val="0"/>
          <w:numId w:val="9"/>
        </w:numPr>
        <w:tabs>
          <w:tab w:val="clear" w:pos="1967"/>
          <w:tab w:val="num" w:pos="0"/>
          <w:tab w:val="left" w:pos="1134"/>
        </w:tabs>
        <w:spacing w:after="0"/>
        <w:ind w:left="0" w:firstLine="709"/>
        <w:rPr>
          <w:sz w:val="28"/>
          <w:szCs w:val="28"/>
        </w:rPr>
      </w:pPr>
      <w:r w:rsidRPr="00241BA7">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D37EDC" w:rsidRPr="00241BA7">
        <w:rPr>
          <w:sz w:val="28"/>
          <w:szCs w:val="28"/>
        </w:rPr>
        <w:t xml:space="preserve">городского округа Архангельской области </w:t>
      </w:r>
      <w:r w:rsidRPr="00241BA7">
        <w:rPr>
          <w:sz w:val="28"/>
          <w:szCs w:val="28"/>
        </w:rPr>
        <w:t>«Котлас», представлять Учредителю и общественности отчета</w:t>
      </w:r>
      <w:r w:rsidRPr="00241BA7">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241BA7">
        <w:rPr>
          <w:sz w:val="28"/>
          <w:szCs w:val="28"/>
        </w:rPr>
        <w:t>;</w:t>
      </w:r>
    </w:p>
    <w:p w14:paraId="1488C4C5" w14:textId="77777777" w:rsidR="00FC68D4" w:rsidRPr="00241BA7" w:rsidRDefault="00FC68D4" w:rsidP="00D37668">
      <w:pPr>
        <w:pStyle w:val="a5"/>
        <w:numPr>
          <w:ilvl w:val="0"/>
          <w:numId w:val="9"/>
        </w:numPr>
        <w:tabs>
          <w:tab w:val="clear" w:pos="1967"/>
          <w:tab w:val="num" w:pos="0"/>
          <w:tab w:val="left" w:pos="1134"/>
        </w:tabs>
        <w:spacing w:after="0"/>
        <w:ind w:left="0" w:firstLine="709"/>
        <w:rPr>
          <w:sz w:val="28"/>
          <w:szCs w:val="28"/>
        </w:rPr>
      </w:pPr>
      <w:r w:rsidRPr="00241BA7">
        <w:rPr>
          <w:sz w:val="28"/>
          <w:szCs w:val="28"/>
        </w:rPr>
        <w:t>выполнять требования пожарной безопасности;</w:t>
      </w:r>
    </w:p>
    <w:p w14:paraId="5DF173EF" w14:textId="77777777" w:rsidR="00FC68D4" w:rsidRPr="00241BA7" w:rsidRDefault="00FC68D4" w:rsidP="00D37668">
      <w:pPr>
        <w:pStyle w:val="a5"/>
        <w:numPr>
          <w:ilvl w:val="0"/>
          <w:numId w:val="9"/>
        </w:numPr>
        <w:tabs>
          <w:tab w:val="clear" w:pos="1967"/>
          <w:tab w:val="num" w:pos="0"/>
          <w:tab w:val="left" w:pos="1134"/>
        </w:tabs>
        <w:spacing w:after="0"/>
        <w:ind w:left="0" w:firstLine="709"/>
        <w:rPr>
          <w:sz w:val="28"/>
          <w:szCs w:val="28"/>
        </w:rPr>
      </w:pPr>
      <w:r w:rsidRPr="00241BA7">
        <w:rPr>
          <w:sz w:val="28"/>
          <w:szCs w:val="28"/>
        </w:rPr>
        <w:t>выполнять мероприятия по гражданской обороне и мобилизационной подготовке;</w:t>
      </w:r>
    </w:p>
    <w:p w14:paraId="12F984C6" w14:textId="525D98A9" w:rsidR="003C6D62" w:rsidRPr="00241BA7" w:rsidRDefault="005C47BC" w:rsidP="00E80917">
      <w:pPr>
        <w:pStyle w:val="ab"/>
        <w:numPr>
          <w:ilvl w:val="1"/>
          <w:numId w:val="20"/>
        </w:numPr>
        <w:tabs>
          <w:tab w:val="left" w:pos="1418"/>
        </w:tabs>
        <w:ind w:left="0" w:firstLine="709"/>
        <w:rPr>
          <w:sz w:val="28"/>
          <w:szCs w:val="28"/>
        </w:rPr>
      </w:pPr>
      <w:r w:rsidRPr="00241BA7">
        <w:rPr>
          <w:sz w:val="28"/>
          <w:szCs w:val="28"/>
        </w:rPr>
        <w:t xml:space="preserve"> </w:t>
      </w:r>
      <w:r w:rsidR="003C6D62" w:rsidRPr="00241BA7">
        <w:rPr>
          <w:sz w:val="28"/>
          <w:szCs w:val="28"/>
        </w:rPr>
        <w:t xml:space="preserve">Учреждение </w:t>
      </w:r>
      <w:r w:rsidR="003C6D62" w:rsidRPr="00241BA7">
        <w:rPr>
          <w:b/>
          <w:i/>
          <w:sz w:val="28"/>
          <w:szCs w:val="28"/>
        </w:rPr>
        <w:t>несет ответственность</w:t>
      </w:r>
      <w:r w:rsidR="003C6D62" w:rsidRPr="00241BA7">
        <w:rPr>
          <w:sz w:val="28"/>
          <w:szCs w:val="28"/>
        </w:rPr>
        <w:t xml:space="preserve">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w:t>
      </w:r>
      <w:r w:rsidR="00837198" w:rsidRPr="00241BA7">
        <w:rPr>
          <w:sz w:val="28"/>
          <w:szCs w:val="28"/>
        </w:rPr>
        <w:t xml:space="preserve"> соответствии с учебным планом,</w:t>
      </w:r>
      <w:r w:rsidR="003C6D62" w:rsidRPr="00241BA7">
        <w:rPr>
          <w:sz w:val="28"/>
          <w:szCs w:val="28"/>
        </w:rPr>
        <w:t xml:space="preserve"> а также за жизнь и здоровье </w:t>
      </w:r>
      <w:r w:rsidR="004B0C9D" w:rsidRPr="00241BA7">
        <w:rPr>
          <w:sz w:val="28"/>
          <w:szCs w:val="28"/>
        </w:rPr>
        <w:t>обучающихся</w:t>
      </w:r>
      <w:r w:rsidR="003C6D62" w:rsidRPr="00241BA7">
        <w:rPr>
          <w:sz w:val="28"/>
          <w:szCs w:val="28"/>
        </w:rPr>
        <w:t xml:space="preserve">, работников Учреждения. </w:t>
      </w:r>
    </w:p>
    <w:p w14:paraId="09675775" w14:textId="77777777" w:rsidR="003C6D62" w:rsidRPr="00241BA7" w:rsidRDefault="003C6D62" w:rsidP="005C47BC">
      <w:pPr>
        <w:ind w:firstLine="709"/>
        <w:rPr>
          <w:sz w:val="28"/>
          <w:szCs w:val="28"/>
        </w:rPr>
      </w:pPr>
      <w:r w:rsidRPr="00241BA7">
        <w:rPr>
          <w:sz w:val="28"/>
          <w:szCs w:val="28"/>
        </w:rPr>
        <w:t>За нарушение или незаконное ограничение права на образование и предусмотренных законодательством об образовании прав и свобод</w:t>
      </w:r>
      <w:r w:rsidR="003A7CAD" w:rsidRPr="00241BA7">
        <w:rPr>
          <w:sz w:val="28"/>
          <w:szCs w:val="28"/>
        </w:rPr>
        <w:t xml:space="preserve"> обучающихся</w:t>
      </w:r>
      <w:r w:rsidRPr="00241BA7">
        <w:rPr>
          <w:sz w:val="28"/>
          <w:szCs w:val="28"/>
        </w:rPr>
        <w:t>, родителей (законных представителей) несовершеннолетних обучающихся,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нарушениях.</w:t>
      </w:r>
    </w:p>
    <w:p w14:paraId="5C92C778" w14:textId="71861AF2" w:rsidR="003C6D62" w:rsidRPr="00241BA7" w:rsidRDefault="003C6D62" w:rsidP="00324038">
      <w:pPr>
        <w:pStyle w:val="ab"/>
        <w:numPr>
          <w:ilvl w:val="1"/>
          <w:numId w:val="20"/>
        </w:numPr>
        <w:tabs>
          <w:tab w:val="left" w:pos="852"/>
          <w:tab w:val="left" w:pos="1418"/>
        </w:tabs>
        <w:ind w:left="0" w:firstLine="709"/>
        <w:rPr>
          <w:sz w:val="28"/>
          <w:szCs w:val="28"/>
        </w:rPr>
      </w:pPr>
      <w:r w:rsidRPr="00241BA7">
        <w:rPr>
          <w:sz w:val="28"/>
          <w:szCs w:val="28"/>
        </w:rPr>
        <w:t xml:space="preserve">Учреждение </w:t>
      </w:r>
      <w:r w:rsidRPr="00241BA7">
        <w:rPr>
          <w:b/>
          <w:i/>
          <w:sz w:val="28"/>
          <w:szCs w:val="28"/>
        </w:rPr>
        <w:t>имеет право</w:t>
      </w:r>
      <w:r w:rsidRPr="00241BA7">
        <w:rPr>
          <w:sz w:val="28"/>
          <w:szCs w:val="28"/>
        </w:rPr>
        <w:t xml:space="preserve"> в установленном порядке:</w:t>
      </w:r>
    </w:p>
    <w:p w14:paraId="05FB27A1" w14:textId="77777777" w:rsidR="003C6D62" w:rsidRPr="00241BA7" w:rsidRDefault="003C6D62" w:rsidP="00847256">
      <w:pPr>
        <w:numPr>
          <w:ilvl w:val="0"/>
          <w:numId w:val="8"/>
        </w:numPr>
        <w:tabs>
          <w:tab w:val="clear" w:pos="1684"/>
          <w:tab w:val="left" w:pos="1134"/>
        </w:tabs>
        <w:ind w:left="0" w:firstLine="709"/>
        <w:rPr>
          <w:sz w:val="28"/>
          <w:szCs w:val="28"/>
        </w:rPr>
      </w:pPr>
      <w:r w:rsidRPr="00241BA7">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0F2C0796" w14:textId="2F2AC1A5" w:rsidR="003C6D62" w:rsidRPr="00241BA7" w:rsidRDefault="003C6D62" w:rsidP="00847256">
      <w:pPr>
        <w:pStyle w:val="ab"/>
        <w:numPr>
          <w:ilvl w:val="0"/>
          <w:numId w:val="8"/>
        </w:numPr>
        <w:tabs>
          <w:tab w:val="left" w:pos="900"/>
          <w:tab w:val="left" w:pos="1134"/>
          <w:tab w:val="left" w:pos="1260"/>
        </w:tabs>
        <w:ind w:left="0" w:firstLine="709"/>
        <w:rPr>
          <w:sz w:val="28"/>
          <w:szCs w:val="28"/>
        </w:rPr>
      </w:pPr>
      <w:r w:rsidRPr="00241BA7">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731ADA" w:rsidRPr="00241BA7">
        <w:rPr>
          <w:sz w:val="28"/>
          <w:szCs w:val="28"/>
        </w:rPr>
        <w:t>городского округа Архангельской области «Котлас»</w:t>
      </w:r>
      <w:r w:rsidRPr="00241BA7">
        <w:rPr>
          <w:sz w:val="28"/>
          <w:szCs w:val="28"/>
        </w:rPr>
        <w:t xml:space="preserve">; </w:t>
      </w:r>
    </w:p>
    <w:p w14:paraId="272BAC88" w14:textId="77777777" w:rsidR="003C6D62" w:rsidRPr="00241BA7" w:rsidRDefault="003C6D62" w:rsidP="00847256">
      <w:pPr>
        <w:numPr>
          <w:ilvl w:val="0"/>
          <w:numId w:val="8"/>
        </w:numPr>
        <w:tabs>
          <w:tab w:val="clear" w:pos="1684"/>
          <w:tab w:val="left" w:pos="1134"/>
        </w:tabs>
        <w:ind w:left="0" w:firstLine="709"/>
        <w:rPr>
          <w:sz w:val="28"/>
          <w:szCs w:val="24"/>
        </w:rPr>
      </w:pPr>
      <w:r w:rsidRPr="00241BA7">
        <w:rPr>
          <w:sz w:val="28"/>
          <w:szCs w:val="28"/>
        </w:rPr>
        <w:t xml:space="preserve">определять цены (тарифы, надбавки и т.п.) на реализуемые товары, работы и услуги, если иное не предусмотрено нормативными правовыми </w:t>
      </w:r>
      <w:r w:rsidRPr="00241BA7">
        <w:rPr>
          <w:sz w:val="28"/>
          <w:szCs w:val="28"/>
        </w:rPr>
        <w:lastRenderedPageBreak/>
        <w:t>актами Российской</w:t>
      </w:r>
      <w:r w:rsidRPr="00241BA7">
        <w:rPr>
          <w:sz w:val="28"/>
          <w:szCs w:val="24"/>
        </w:rPr>
        <w:t xml:space="preserve"> Федерации, нормативными правовыми актами Архангельской области и муниципальными правовыми актами </w:t>
      </w:r>
      <w:r w:rsidR="00DC2C6D" w:rsidRPr="00241BA7">
        <w:rPr>
          <w:sz w:val="28"/>
          <w:szCs w:val="24"/>
        </w:rPr>
        <w:t xml:space="preserve">городского округа Архангельской области </w:t>
      </w:r>
      <w:r w:rsidRPr="00241BA7">
        <w:rPr>
          <w:sz w:val="28"/>
          <w:szCs w:val="24"/>
        </w:rPr>
        <w:t>«Котлас»;</w:t>
      </w:r>
    </w:p>
    <w:p w14:paraId="5186A93C" w14:textId="1621A295" w:rsidR="003C6D62" w:rsidRPr="00241BA7" w:rsidRDefault="003C6D62" w:rsidP="00847256">
      <w:pPr>
        <w:numPr>
          <w:ilvl w:val="0"/>
          <w:numId w:val="8"/>
        </w:numPr>
        <w:tabs>
          <w:tab w:val="clear" w:pos="1684"/>
          <w:tab w:val="left" w:pos="1134"/>
        </w:tabs>
        <w:ind w:left="0" w:firstLine="709"/>
        <w:rPr>
          <w:sz w:val="28"/>
          <w:szCs w:val="28"/>
        </w:rPr>
      </w:pPr>
      <w:r w:rsidRPr="00241BA7">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DC2C6D" w:rsidRPr="00241BA7">
        <w:rPr>
          <w:sz w:val="28"/>
          <w:szCs w:val="28"/>
        </w:rPr>
        <w:t xml:space="preserve">городского округа Архангельской области </w:t>
      </w:r>
      <w:r w:rsidR="003A7CAD" w:rsidRPr="00241BA7">
        <w:rPr>
          <w:sz w:val="28"/>
          <w:szCs w:val="28"/>
        </w:rPr>
        <w:t xml:space="preserve">«Котлас» и </w:t>
      </w:r>
      <w:r w:rsidR="003658E5" w:rsidRPr="00241BA7">
        <w:rPr>
          <w:sz w:val="28"/>
          <w:szCs w:val="28"/>
        </w:rPr>
        <w:t>Положением о системе оплаты</w:t>
      </w:r>
      <w:r w:rsidRPr="00241BA7">
        <w:rPr>
          <w:sz w:val="28"/>
          <w:szCs w:val="28"/>
        </w:rPr>
        <w:t xml:space="preserve">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w:t>
      </w:r>
      <w:r w:rsidR="003A7CAD" w:rsidRPr="00241BA7">
        <w:rPr>
          <w:sz w:val="28"/>
          <w:szCs w:val="28"/>
        </w:rPr>
        <w:t xml:space="preserve">еждений, находящихся в ведении </w:t>
      </w:r>
      <w:r w:rsidRPr="00241BA7">
        <w:rPr>
          <w:sz w:val="28"/>
          <w:szCs w:val="28"/>
        </w:rPr>
        <w:t xml:space="preserve">Управления по социальным вопросам администрации </w:t>
      </w:r>
      <w:r w:rsidR="001D5035" w:rsidRPr="00241BA7">
        <w:rPr>
          <w:sz w:val="28"/>
          <w:szCs w:val="28"/>
        </w:rPr>
        <w:t>городского округа Архангельской области «Котлас»</w:t>
      </w:r>
      <w:r w:rsidR="003658E5" w:rsidRPr="00241BA7">
        <w:rPr>
          <w:sz w:val="28"/>
          <w:szCs w:val="28"/>
        </w:rPr>
        <w:t>;</w:t>
      </w:r>
    </w:p>
    <w:p w14:paraId="361735BE" w14:textId="77777777" w:rsidR="003C6D62" w:rsidRPr="00241BA7" w:rsidRDefault="003C6D62" w:rsidP="00847256">
      <w:pPr>
        <w:numPr>
          <w:ilvl w:val="0"/>
          <w:numId w:val="8"/>
        </w:numPr>
        <w:tabs>
          <w:tab w:val="clear" w:pos="1684"/>
          <w:tab w:val="left" w:pos="1134"/>
        </w:tabs>
        <w:ind w:left="0" w:firstLine="709"/>
        <w:rPr>
          <w:sz w:val="28"/>
          <w:szCs w:val="28"/>
        </w:rPr>
      </w:pPr>
      <w:r w:rsidRPr="00241BA7">
        <w:rPr>
          <w:sz w:val="28"/>
          <w:szCs w:val="28"/>
        </w:rPr>
        <w:t>создавать и ликвидировать обособле</w:t>
      </w:r>
      <w:r w:rsidR="003658E5" w:rsidRPr="00241BA7">
        <w:rPr>
          <w:sz w:val="28"/>
          <w:szCs w:val="28"/>
        </w:rPr>
        <w:t xml:space="preserve">нные структурные подразделения </w:t>
      </w:r>
      <w:r w:rsidRPr="00241BA7">
        <w:rPr>
          <w:sz w:val="28"/>
          <w:szCs w:val="28"/>
        </w:rPr>
        <w:t>с внесением соответствующих изменений в настоящий Устав;</w:t>
      </w:r>
    </w:p>
    <w:p w14:paraId="337596C9" w14:textId="77777777" w:rsidR="003C6D62" w:rsidRPr="00241BA7" w:rsidRDefault="003C6D62" w:rsidP="00847256">
      <w:pPr>
        <w:numPr>
          <w:ilvl w:val="0"/>
          <w:numId w:val="8"/>
        </w:numPr>
        <w:tabs>
          <w:tab w:val="clear" w:pos="1684"/>
          <w:tab w:val="left" w:pos="1134"/>
        </w:tabs>
        <w:ind w:left="0" w:firstLine="709"/>
        <w:rPr>
          <w:sz w:val="28"/>
          <w:szCs w:val="28"/>
        </w:rPr>
      </w:pPr>
      <w:r w:rsidRPr="00241BA7">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412671EA" w14:textId="77777777" w:rsidR="003C6D62" w:rsidRPr="00241BA7" w:rsidRDefault="003C6D62" w:rsidP="00847256">
      <w:pPr>
        <w:numPr>
          <w:ilvl w:val="0"/>
          <w:numId w:val="8"/>
        </w:numPr>
        <w:tabs>
          <w:tab w:val="clear" w:pos="1684"/>
          <w:tab w:val="left" w:pos="1134"/>
        </w:tabs>
        <w:ind w:left="0" w:firstLine="709"/>
        <w:rPr>
          <w:sz w:val="28"/>
          <w:szCs w:val="28"/>
        </w:rPr>
      </w:pPr>
      <w:r w:rsidRPr="00241BA7">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7AECF020" w14:textId="77777777" w:rsidR="003C6D62" w:rsidRPr="00241BA7" w:rsidRDefault="003C6D62" w:rsidP="00847256">
      <w:pPr>
        <w:numPr>
          <w:ilvl w:val="0"/>
          <w:numId w:val="8"/>
        </w:numPr>
        <w:tabs>
          <w:tab w:val="clear" w:pos="1684"/>
          <w:tab w:val="left" w:pos="1134"/>
        </w:tabs>
        <w:ind w:left="0" w:firstLine="709"/>
        <w:rPr>
          <w:sz w:val="28"/>
          <w:szCs w:val="28"/>
        </w:rPr>
      </w:pPr>
      <w:r w:rsidRPr="00241BA7">
        <w:rPr>
          <w:sz w:val="28"/>
          <w:szCs w:val="28"/>
        </w:rPr>
        <w:t xml:space="preserve">выступать в качестве арендатора и арендодателя имущества; </w:t>
      </w:r>
    </w:p>
    <w:p w14:paraId="6EC4FED2" w14:textId="77777777" w:rsidR="003C6D62" w:rsidRPr="00241BA7" w:rsidRDefault="003C6D62" w:rsidP="00847256">
      <w:pPr>
        <w:numPr>
          <w:ilvl w:val="0"/>
          <w:numId w:val="8"/>
        </w:numPr>
        <w:tabs>
          <w:tab w:val="clear" w:pos="1684"/>
          <w:tab w:val="left" w:pos="1134"/>
        </w:tabs>
        <w:ind w:left="0" w:firstLine="709"/>
        <w:rPr>
          <w:sz w:val="28"/>
          <w:szCs w:val="28"/>
        </w:rPr>
      </w:pPr>
      <w:r w:rsidRPr="00241BA7">
        <w:rPr>
          <w:sz w:val="28"/>
          <w:szCs w:val="28"/>
        </w:rPr>
        <w:t xml:space="preserve">предоставлять безвозмездно, на </w:t>
      </w:r>
      <w:r w:rsidR="003A7CAD" w:rsidRPr="00241BA7">
        <w:rPr>
          <w:sz w:val="28"/>
          <w:szCs w:val="28"/>
        </w:rPr>
        <w:t xml:space="preserve">основании договора, медицинской организации </w:t>
      </w:r>
      <w:r w:rsidRPr="00241BA7">
        <w:rPr>
          <w:sz w:val="28"/>
          <w:szCs w:val="28"/>
        </w:rPr>
        <w:t>помещение, соответствующее условиям и требованиям для осуществления медицинской деятельности.</w:t>
      </w:r>
    </w:p>
    <w:p w14:paraId="430EF5E5" w14:textId="77777777" w:rsidR="008F0AF9" w:rsidRPr="00241BA7" w:rsidRDefault="008F0AF9" w:rsidP="008F0AF9">
      <w:pPr>
        <w:pStyle w:val="ab"/>
        <w:numPr>
          <w:ilvl w:val="1"/>
          <w:numId w:val="20"/>
        </w:numPr>
        <w:tabs>
          <w:tab w:val="left" w:pos="0"/>
          <w:tab w:val="left" w:pos="1418"/>
        </w:tabs>
        <w:ind w:left="0" w:firstLine="709"/>
        <w:rPr>
          <w:b/>
          <w:sz w:val="28"/>
          <w:szCs w:val="28"/>
        </w:rPr>
      </w:pPr>
      <w:r w:rsidRPr="00241BA7">
        <w:rPr>
          <w:sz w:val="28"/>
          <w:szCs w:val="28"/>
        </w:rPr>
        <w:t xml:space="preserve"> </w:t>
      </w:r>
      <w:r w:rsidR="003C6D62" w:rsidRPr="00241BA7">
        <w:rPr>
          <w:sz w:val="28"/>
          <w:szCs w:val="28"/>
        </w:rPr>
        <w:t xml:space="preserve">Медицинское обслуживание </w:t>
      </w:r>
      <w:r w:rsidR="003A7CAD" w:rsidRPr="00241BA7">
        <w:rPr>
          <w:sz w:val="28"/>
          <w:szCs w:val="28"/>
        </w:rPr>
        <w:t xml:space="preserve">обучающихся </w:t>
      </w:r>
      <w:r w:rsidR="003C6D62" w:rsidRPr="00241BA7">
        <w:rPr>
          <w:sz w:val="28"/>
          <w:szCs w:val="28"/>
        </w:rPr>
        <w:t>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w:t>
      </w:r>
      <w:r w:rsidR="003A7CAD" w:rsidRPr="00241BA7">
        <w:rPr>
          <w:sz w:val="28"/>
          <w:szCs w:val="28"/>
        </w:rPr>
        <w:t xml:space="preserve">-Ясенецкого)» в соответствии с </w:t>
      </w:r>
      <w:r w:rsidR="003C6D62" w:rsidRPr="00241BA7">
        <w:rPr>
          <w:sz w:val="28"/>
          <w:szCs w:val="28"/>
        </w:rPr>
        <w:t xml:space="preserve">договором. </w:t>
      </w:r>
    </w:p>
    <w:p w14:paraId="6B02EDF3" w14:textId="77777777" w:rsidR="008F0AF9" w:rsidRPr="00241BA7" w:rsidRDefault="003C6D62" w:rsidP="008F0AF9">
      <w:pPr>
        <w:pStyle w:val="ab"/>
        <w:numPr>
          <w:ilvl w:val="1"/>
          <w:numId w:val="20"/>
        </w:numPr>
        <w:tabs>
          <w:tab w:val="left" w:pos="0"/>
          <w:tab w:val="left" w:pos="1418"/>
        </w:tabs>
        <w:ind w:left="0" w:firstLine="709"/>
        <w:rPr>
          <w:b/>
          <w:sz w:val="28"/>
          <w:szCs w:val="28"/>
        </w:rPr>
      </w:pPr>
      <w:r w:rsidRPr="00241BA7">
        <w:rPr>
          <w:sz w:val="28"/>
          <w:szCs w:val="28"/>
        </w:rPr>
        <w:t>Организация питания в Учреждении возлагает</w:t>
      </w:r>
      <w:r w:rsidR="003A7CAD" w:rsidRPr="00241BA7">
        <w:rPr>
          <w:sz w:val="28"/>
          <w:szCs w:val="28"/>
        </w:rPr>
        <w:t xml:space="preserve">ся на Учреждение. В Учреждении </w:t>
      </w:r>
      <w:r w:rsidRPr="00241BA7">
        <w:rPr>
          <w:sz w:val="28"/>
          <w:szCs w:val="28"/>
        </w:rPr>
        <w:t xml:space="preserve">имеется помещение для питания </w:t>
      </w:r>
      <w:r w:rsidR="003A7CAD" w:rsidRPr="00241BA7">
        <w:rPr>
          <w:sz w:val="28"/>
          <w:szCs w:val="28"/>
        </w:rPr>
        <w:t>обучающихся</w:t>
      </w:r>
      <w:r w:rsidRPr="00241BA7">
        <w:rPr>
          <w:sz w:val="28"/>
          <w:szCs w:val="28"/>
        </w:rPr>
        <w:t xml:space="preserve">, а также помещения для хранения и приготовления пищи. </w:t>
      </w:r>
    </w:p>
    <w:p w14:paraId="786C7001" w14:textId="77777777" w:rsidR="008F0AF9" w:rsidRPr="00241BA7" w:rsidRDefault="003C6D62" w:rsidP="008F0AF9">
      <w:pPr>
        <w:pStyle w:val="ab"/>
        <w:numPr>
          <w:ilvl w:val="1"/>
          <w:numId w:val="20"/>
        </w:numPr>
        <w:tabs>
          <w:tab w:val="left" w:pos="0"/>
          <w:tab w:val="left" w:pos="1418"/>
        </w:tabs>
        <w:ind w:left="0" w:firstLine="709"/>
        <w:rPr>
          <w:b/>
          <w:sz w:val="28"/>
          <w:szCs w:val="28"/>
        </w:rPr>
      </w:pPr>
      <w:r w:rsidRPr="00241BA7">
        <w:rPr>
          <w:sz w:val="28"/>
          <w:szCs w:val="28"/>
        </w:rPr>
        <w:t>Управление Учреждением осуществляется в соответствии с законода</w:t>
      </w:r>
      <w:r w:rsidR="003A7CAD" w:rsidRPr="00241BA7">
        <w:rPr>
          <w:sz w:val="28"/>
          <w:szCs w:val="28"/>
        </w:rPr>
        <w:t xml:space="preserve">тельством Российской Федерации </w:t>
      </w:r>
      <w:r w:rsidRPr="00241BA7">
        <w:rPr>
          <w:rFonts w:eastAsiaTheme="minorHAnsi"/>
          <w:bCs/>
          <w:sz w:val="28"/>
          <w:szCs w:val="28"/>
          <w:lang w:eastAsia="en-US"/>
        </w:rPr>
        <w:t>на основе сочетания принципов единоначалия и коллегиальности.</w:t>
      </w:r>
    </w:p>
    <w:p w14:paraId="0FAC93C8" w14:textId="4AECC5C8" w:rsidR="003C6D62" w:rsidRPr="00241BA7" w:rsidRDefault="006B3190" w:rsidP="008F0AF9">
      <w:pPr>
        <w:pStyle w:val="ab"/>
        <w:numPr>
          <w:ilvl w:val="1"/>
          <w:numId w:val="20"/>
        </w:numPr>
        <w:tabs>
          <w:tab w:val="left" w:pos="0"/>
          <w:tab w:val="left" w:pos="1418"/>
        </w:tabs>
        <w:ind w:left="0" w:firstLine="709"/>
        <w:rPr>
          <w:b/>
          <w:sz w:val="28"/>
          <w:szCs w:val="28"/>
        </w:rPr>
      </w:pPr>
      <w:r w:rsidRPr="00241BA7">
        <w:rPr>
          <w:b/>
          <w:i/>
          <w:sz w:val="28"/>
          <w:szCs w:val="28"/>
        </w:rPr>
        <w:t xml:space="preserve"> </w:t>
      </w:r>
      <w:r w:rsidR="001D5139" w:rsidRPr="00241BA7">
        <w:rPr>
          <w:b/>
          <w:iCs/>
          <w:sz w:val="28"/>
          <w:szCs w:val="28"/>
        </w:rPr>
        <w:t xml:space="preserve">Компетенция </w:t>
      </w:r>
      <w:r w:rsidR="003C6D62" w:rsidRPr="00241BA7">
        <w:rPr>
          <w:b/>
          <w:iCs/>
          <w:sz w:val="28"/>
          <w:szCs w:val="28"/>
        </w:rPr>
        <w:t>Учредителя</w:t>
      </w:r>
      <w:r w:rsidR="003C6D62" w:rsidRPr="00241BA7">
        <w:rPr>
          <w:sz w:val="28"/>
          <w:szCs w:val="28"/>
        </w:rPr>
        <w:t xml:space="preserve"> в отношении Учреждения:</w:t>
      </w:r>
    </w:p>
    <w:p w14:paraId="6B572B25" w14:textId="77777777" w:rsidR="00F47B9A" w:rsidRPr="00241BA7" w:rsidRDefault="003C6D62" w:rsidP="008F0AF9">
      <w:pPr>
        <w:tabs>
          <w:tab w:val="num" w:pos="709"/>
        </w:tabs>
        <w:ind w:firstLine="709"/>
        <w:rPr>
          <w:sz w:val="28"/>
          <w:szCs w:val="28"/>
        </w:rPr>
      </w:pPr>
      <w:r w:rsidRPr="00241BA7">
        <w:rPr>
          <w:sz w:val="28"/>
          <w:szCs w:val="28"/>
        </w:rPr>
        <w:t xml:space="preserve">К компетенции администрации </w:t>
      </w:r>
      <w:r w:rsidR="00DC2C6D" w:rsidRPr="00241BA7">
        <w:rPr>
          <w:sz w:val="28"/>
          <w:szCs w:val="28"/>
        </w:rPr>
        <w:t xml:space="preserve">городского округа Архангельской области </w:t>
      </w:r>
      <w:r w:rsidRPr="00241BA7">
        <w:rPr>
          <w:sz w:val="28"/>
          <w:szCs w:val="28"/>
        </w:rPr>
        <w:t>«Котлас» относится утверждение в установленном порядке Устава Учреждения, внесение в него изменений.</w:t>
      </w:r>
    </w:p>
    <w:p w14:paraId="35A1D42F" w14:textId="36014F97" w:rsidR="003C6D62" w:rsidRPr="00241BA7" w:rsidRDefault="003C6D62" w:rsidP="008F0AF9">
      <w:pPr>
        <w:tabs>
          <w:tab w:val="left" w:pos="709"/>
        </w:tabs>
        <w:ind w:firstLine="709"/>
        <w:rPr>
          <w:sz w:val="28"/>
          <w:szCs w:val="28"/>
        </w:rPr>
      </w:pPr>
      <w:r w:rsidRPr="00241BA7">
        <w:rPr>
          <w:sz w:val="28"/>
          <w:szCs w:val="28"/>
        </w:rPr>
        <w:t xml:space="preserve">К компетенции Управления по социальным вопросам администрации </w:t>
      </w:r>
      <w:r w:rsidR="00DC2C6D" w:rsidRPr="00241BA7">
        <w:rPr>
          <w:sz w:val="28"/>
          <w:szCs w:val="28"/>
        </w:rPr>
        <w:t xml:space="preserve">городского округа Архангельской области </w:t>
      </w:r>
      <w:r w:rsidRPr="00241BA7">
        <w:rPr>
          <w:sz w:val="28"/>
          <w:szCs w:val="28"/>
        </w:rPr>
        <w:t>«Котлас» относится:</w:t>
      </w:r>
    </w:p>
    <w:p w14:paraId="1C55EA31" w14:textId="5A87AAB2" w:rsidR="003C6D62" w:rsidRPr="00241BA7" w:rsidRDefault="003C6D62" w:rsidP="00BF3D1A">
      <w:pPr>
        <w:pStyle w:val="ab"/>
        <w:numPr>
          <w:ilvl w:val="0"/>
          <w:numId w:val="33"/>
        </w:numPr>
        <w:tabs>
          <w:tab w:val="left" w:pos="1418"/>
        </w:tabs>
        <w:ind w:left="0" w:firstLine="709"/>
        <w:rPr>
          <w:sz w:val="28"/>
          <w:szCs w:val="28"/>
        </w:rPr>
      </w:pPr>
      <w:r w:rsidRPr="00241BA7">
        <w:rPr>
          <w:sz w:val="28"/>
          <w:szCs w:val="28"/>
        </w:rPr>
        <w:t xml:space="preserve">решение в отношении </w:t>
      </w:r>
      <w:r w:rsidR="003D2137" w:rsidRPr="00241BA7">
        <w:rPr>
          <w:sz w:val="28"/>
          <w:szCs w:val="28"/>
        </w:rPr>
        <w:t>З</w:t>
      </w:r>
      <w:r w:rsidRPr="00241BA7">
        <w:rPr>
          <w:sz w:val="28"/>
          <w:szCs w:val="28"/>
        </w:rPr>
        <w:t>аведующего Учреждения в соответствии с трудовым законодательством вопросов, связанных с работой в Учреждении, в том числе:</w:t>
      </w:r>
    </w:p>
    <w:p w14:paraId="2706087C" w14:textId="77777777" w:rsidR="003C6D62" w:rsidRPr="00241BA7" w:rsidRDefault="003C6D62" w:rsidP="00BF3D1A">
      <w:pPr>
        <w:pStyle w:val="ab"/>
        <w:numPr>
          <w:ilvl w:val="0"/>
          <w:numId w:val="22"/>
        </w:numPr>
        <w:tabs>
          <w:tab w:val="left" w:pos="1134"/>
        </w:tabs>
        <w:ind w:left="0" w:firstLine="709"/>
        <w:rPr>
          <w:sz w:val="28"/>
          <w:szCs w:val="28"/>
        </w:rPr>
      </w:pPr>
      <w:r w:rsidRPr="00241BA7">
        <w:rPr>
          <w:sz w:val="28"/>
          <w:szCs w:val="28"/>
        </w:rPr>
        <w:lastRenderedPageBreak/>
        <w:t>назначение на должность, заключение и прекращение трудового договора, внесение в него изменений и дополнений, отстранение от работы;</w:t>
      </w:r>
    </w:p>
    <w:p w14:paraId="2D8036BE" w14:textId="77777777" w:rsidR="003C6D62" w:rsidRPr="00241BA7" w:rsidRDefault="003C6D62" w:rsidP="00BF3D1A">
      <w:pPr>
        <w:pStyle w:val="ab"/>
        <w:numPr>
          <w:ilvl w:val="0"/>
          <w:numId w:val="22"/>
        </w:numPr>
        <w:tabs>
          <w:tab w:val="left" w:pos="1134"/>
        </w:tabs>
        <w:ind w:left="0" w:firstLine="709"/>
        <w:rPr>
          <w:sz w:val="28"/>
          <w:szCs w:val="28"/>
        </w:rPr>
      </w:pPr>
      <w:r w:rsidRPr="00241BA7">
        <w:rPr>
          <w:sz w:val="28"/>
          <w:szCs w:val="28"/>
        </w:rPr>
        <w:t>утверждение должностной инструкции Заведующего;</w:t>
      </w:r>
    </w:p>
    <w:p w14:paraId="2AC0EB9E" w14:textId="77777777" w:rsidR="003C6D62" w:rsidRPr="00241BA7" w:rsidRDefault="003C6D62" w:rsidP="00BF3D1A">
      <w:pPr>
        <w:pStyle w:val="ab"/>
        <w:numPr>
          <w:ilvl w:val="0"/>
          <w:numId w:val="22"/>
        </w:numPr>
        <w:tabs>
          <w:tab w:val="left" w:pos="1134"/>
        </w:tabs>
        <w:ind w:left="0" w:firstLine="709"/>
        <w:rPr>
          <w:sz w:val="28"/>
          <w:szCs w:val="28"/>
        </w:rPr>
      </w:pPr>
      <w:r w:rsidRPr="00241BA7">
        <w:rPr>
          <w:sz w:val="28"/>
          <w:szCs w:val="28"/>
        </w:rPr>
        <w:t>установление выплат стимулирующего характера (в том числе премий) Заведующему;</w:t>
      </w:r>
    </w:p>
    <w:p w14:paraId="461BE902" w14:textId="77777777" w:rsidR="003C6D62" w:rsidRPr="00241BA7" w:rsidRDefault="003C6D62" w:rsidP="00BF3D1A">
      <w:pPr>
        <w:pStyle w:val="ab"/>
        <w:numPr>
          <w:ilvl w:val="0"/>
          <w:numId w:val="22"/>
        </w:numPr>
        <w:tabs>
          <w:tab w:val="left" w:pos="1134"/>
        </w:tabs>
        <w:ind w:left="0" w:firstLine="709"/>
        <w:rPr>
          <w:sz w:val="28"/>
          <w:szCs w:val="28"/>
        </w:rPr>
      </w:pPr>
      <w:r w:rsidRPr="00241BA7">
        <w:rPr>
          <w:sz w:val="28"/>
          <w:szCs w:val="28"/>
        </w:rPr>
        <w:t>применение поощрения за труд, применение и снятие дисциплинарных взысканий в отношении руководителя;</w:t>
      </w:r>
    </w:p>
    <w:p w14:paraId="37C6DF0C" w14:textId="77777777" w:rsidR="003C6D62" w:rsidRPr="00241BA7" w:rsidRDefault="003C6D62" w:rsidP="00BF3D1A">
      <w:pPr>
        <w:pStyle w:val="ab"/>
        <w:numPr>
          <w:ilvl w:val="0"/>
          <w:numId w:val="22"/>
        </w:numPr>
        <w:tabs>
          <w:tab w:val="left" w:pos="1134"/>
        </w:tabs>
        <w:ind w:left="0" w:firstLine="709"/>
        <w:rPr>
          <w:sz w:val="28"/>
          <w:szCs w:val="28"/>
        </w:rPr>
      </w:pPr>
      <w:r w:rsidRPr="00241BA7">
        <w:rPr>
          <w:sz w:val="28"/>
          <w:szCs w:val="28"/>
        </w:rPr>
        <w:t>направление в служебные командировки;</w:t>
      </w:r>
    </w:p>
    <w:p w14:paraId="6367A9B9" w14:textId="77777777" w:rsidR="003C6D62" w:rsidRPr="00241BA7" w:rsidRDefault="003C6D62" w:rsidP="00BF3D1A">
      <w:pPr>
        <w:pStyle w:val="ab"/>
        <w:numPr>
          <w:ilvl w:val="0"/>
          <w:numId w:val="22"/>
        </w:numPr>
        <w:tabs>
          <w:tab w:val="left" w:pos="1134"/>
        </w:tabs>
        <w:ind w:left="0" w:firstLine="709"/>
        <w:rPr>
          <w:sz w:val="28"/>
          <w:szCs w:val="28"/>
        </w:rPr>
      </w:pPr>
      <w:r w:rsidRPr="00241BA7">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1AE6FA4C" w14:textId="37855112"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формирование и утверждение муниципального задания Учреждения;</w:t>
      </w:r>
    </w:p>
    <w:p w14:paraId="2A1CF227" w14:textId="1083E4B3"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33829304" w14:textId="2EE9739B"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принятие решений о предварительном согласовании или отказе в предварительном согласовании крупных сделок Учреждения;</w:t>
      </w:r>
    </w:p>
    <w:p w14:paraId="334ED9EB" w14:textId="4D04CD36"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принятие решений об одобрении или отказе в одобрении сделок, в совершении которых имеется заинтересованность;</w:t>
      </w:r>
    </w:p>
    <w:p w14:paraId="730AE190" w14:textId="40C8B7F6" w:rsidR="003C6D62" w:rsidRPr="00241BA7" w:rsidRDefault="003C6D62" w:rsidP="00FA6801">
      <w:pPr>
        <w:pStyle w:val="ab"/>
        <w:numPr>
          <w:ilvl w:val="0"/>
          <w:numId w:val="33"/>
        </w:numPr>
        <w:tabs>
          <w:tab w:val="left" w:pos="1260"/>
          <w:tab w:val="left" w:pos="1418"/>
        </w:tabs>
        <w:ind w:left="0" w:firstLine="709"/>
        <w:rPr>
          <w:sz w:val="28"/>
          <w:szCs w:val="28"/>
        </w:rPr>
      </w:pPr>
      <w:r w:rsidRPr="00241BA7">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DC2C6D" w:rsidRPr="00241BA7">
        <w:rPr>
          <w:sz w:val="28"/>
          <w:szCs w:val="28"/>
        </w:rPr>
        <w:t>городск</w:t>
      </w:r>
      <w:r w:rsidR="00FA6801" w:rsidRPr="00241BA7">
        <w:rPr>
          <w:sz w:val="28"/>
          <w:szCs w:val="28"/>
        </w:rPr>
        <w:t>ого</w:t>
      </w:r>
      <w:r w:rsidR="00DC2C6D" w:rsidRPr="00241BA7">
        <w:rPr>
          <w:sz w:val="28"/>
          <w:szCs w:val="28"/>
        </w:rPr>
        <w:t xml:space="preserve"> округ</w:t>
      </w:r>
      <w:r w:rsidR="00FA6801" w:rsidRPr="00241BA7">
        <w:rPr>
          <w:sz w:val="28"/>
          <w:szCs w:val="28"/>
        </w:rPr>
        <w:t>а</w:t>
      </w:r>
      <w:r w:rsidR="00DC2C6D" w:rsidRPr="00241BA7">
        <w:rPr>
          <w:sz w:val="28"/>
          <w:szCs w:val="28"/>
        </w:rPr>
        <w:t xml:space="preserve"> Архангельской области </w:t>
      </w:r>
      <w:r w:rsidRPr="00241BA7">
        <w:rPr>
          <w:sz w:val="28"/>
          <w:szCs w:val="28"/>
        </w:rPr>
        <w:t xml:space="preserve">«Котлас» или приобретенных Учреждением за счет средств, выделенных ему </w:t>
      </w:r>
      <w:r w:rsidR="00DC2C6D" w:rsidRPr="00241BA7">
        <w:rPr>
          <w:sz w:val="28"/>
          <w:szCs w:val="28"/>
        </w:rPr>
        <w:t xml:space="preserve">городским округом Архангельской области </w:t>
      </w:r>
      <w:r w:rsidRPr="00241BA7">
        <w:rPr>
          <w:sz w:val="28"/>
          <w:szCs w:val="28"/>
        </w:rPr>
        <w:t>«Котлас»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037C3F50" w14:textId="4A933DD3"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утверждение плана финансово-хозяйственной деятельности Учреждения;</w:t>
      </w:r>
    </w:p>
    <w:p w14:paraId="5095860D" w14:textId="0DB7B0EE"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 xml:space="preserve">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w:t>
      </w:r>
      <w:r w:rsidR="008802B7" w:rsidRPr="00241BA7">
        <w:rPr>
          <w:sz w:val="28"/>
          <w:szCs w:val="28"/>
        </w:rPr>
        <w:t>2.3</w:t>
      </w:r>
      <w:r w:rsidRPr="00241BA7">
        <w:rPr>
          <w:sz w:val="28"/>
          <w:szCs w:val="28"/>
        </w:rPr>
        <w:t xml:space="preserve"> настоящего Устава;</w:t>
      </w:r>
    </w:p>
    <w:p w14:paraId="13447E16" w14:textId="5B0B55CE"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45A5D1E8" w14:textId="5CE79447"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 xml:space="preserve">осуществление контроля за соответствием деятельности Учреждения настоящему уставу, контроля за выполнением муниципального </w:t>
      </w:r>
      <w:r w:rsidRPr="00241BA7">
        <w:rPr>
          <w:sz w:val="28"/>
          <w:szCs w:val="28"/>
        </w:rPr>
        <w:lastRenderedPageBreak/>
        <w:t>задания, а также контроля финансово-хозяйственной деятельности учреждения;</w:t>
      </w:r>
    </w:p>
    <w:p w14:paraId="057288CD" w14:textId="005B6EE5"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утверждение передаточного акта или разделительного баланса;</w:t>
      </w:r>
    </w:p>
    <w:p w14:paraId="15F6D9F2" w14:textId="4EB9F32C" w:rsidR="003C6D62" w:rsidRPr="00241BA7" w:rsidRDefault="003C6D62" w:rsidP="00FA6801">
      <w:pPr>
        <w:pStyle w:val="ab"/>
        <w:numPr>
          <w:ilvl w:val="0"/>
          <w:numId w:val="33"/>
        </w:numPr>
        <w:tabs>
          <w:tab w:val="left" w:pos="1418"/>
        </w:tabs>
        <w:ind w:left="0" w:firstLine="709"/>
        <w:rPr>
          <w:sz w:val="28"/>
          <w:szCs w:val="28"/>
        </w:rPr>
      </w:pPr>
      <w:r w:rsidRPr="00241BA7">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3A13D89B" w14:textId="5B050157" w:rsidR="003C6D62" w:rsidRPr="00241BA7" w:rsidRDefault="003C6D62" w:rsidP="00FA6801">
      <w:pPr>
        <w:pStyle w:val="ab"/>
        <w:numPr>
          <w:ilvl w:val="0"/>
          <w:numId w:val="33"/>
        </w:numPr>
        <w:tabs>
          <w:tab w:val="left" w:pos="1080"/>
          <w:tab w:val="left" w:pos="1418"/>
        </w:tabs>
        <w:ind w:left="0" w:firstLine="709"/>
        <w:rPr>
          <w:sz w:val="28"/>
          <w:szCs w:val="28"/>
        </w:rPr>
      </w:pPr>
      <w:r w:rsidRPr="00241BA7">
        <w:rPr>
          <w:sz w:val="28"/>
          <w:szCs w:val="28"/>
        </w:rPr>
        <w:t>экспертная оценка последствий сдачи в аренду имущества Учреждения, предшествующая заключению договора аренды;</w:t>
      </w:r>
    </w:p>
    <w:p w14:paraId="266974EC" w14:textId="7A24568A" w:rsidR="003C6D62" w:rsidRPr="00241BA7" w:rsidRDefault="003C6D62" w:rsidP="00FA6801">
      <w:pPr>
        <w:pStyle w:val="ab"/>
        <w:numPr>
          <w:ilvl w:val="0"/>
          <w:numId w:val="33"/>
        </w:numPr>
        <w:tabs>
          <w:tab w:val="left" w:pos="1080"/>
          <w:tab w:val="left" w:pos="1418"/>
        </w:tabs>
        <w:ind w:left="0" w:firstLine="709"/>
        <w:rPr>
          <w:sz w:val="28"/>
          <w:szCs w:val="28"/>
        </w:rPr>
      </w:pPr>
      <w:r w:rsidRPr="00241BA7">
        <w:rPr>
          <w:sz w:val="28"/>
          <w:szCs w:val="28"/>
        </w:rPr>
        <w:t>осуществления контроля по соблюдению Учреждением положений, норм и правил, установленных законодательством Российской Фед</w:t>
      </w:r>
      <w:r w:rsidR="001D5139" w:rsidRPr="00241BA7">
        <w:rPr>
          <w:sz w:val="28"/>
          <w:szCs w:val="28"/>
        </w:rPr>
        <w:t xml:space="preserve">ерации, Архангельской области, </w:t>
      </w:r>
      <w:r w:rsidR="00DC2C6D" w:rsidRPr="00241BA7">
        <w:rPr>
          <w:sz w:val="28"/>
          <w:szCs w:val="28"/>
        </w:rPr>
        <w:t xml:space="preserve">городского округа Архангельской области </w:t>
      </w:r>
      <w:r w:rsidRPr="00241BA7">
        <w:rPr>
          <w:sz w:val="28"/>
          <w:szCs w:val="28"/>
        </w:rPr>
        <w:t xml:space="preserve">«Котлас» в сфере образования, социально-правовой защиты детей, иных нормативно правовых актов; </w:t>
      </w:r>
    </w:p>
    <w:p w14:paraId="36B74792" w14:textId="499F5132" w:rsidR="003C6D62" w:rsidRPr="00241BA7" w:rsidRDefault="003C6D62" w:rsidP="00FA6801">
      <w:pPr>
        <w:pStyle w:val="ab"/>
        <w:numPr>
          <w:ilvl w:val="0"/>
          <w:numId w:val="33"/>
        </w:numPr>
        <w:tabs>
          <w:tab w:val="left" w:pos="1276"/>
          <w:tab w:val="left" w:pos="1418"/>
        </w:tabs>
        <w:ind w:left="0" w:firstLine="709"/>
        <w:rPr>
          <w:sz w:val="28"/>
          <w:szCs w:val="28"/>
        </w:rPr>
      </w:pPr>
      <w:r w:rsidRPr="00241BA7">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DC2C6D" w:rsidRPr="00241BA7">
        <w:rPr>
          <w:sz w:val="28"/>
          <w:szCs w:val="28"/>
        </w:rPr>
        <w:t xml:space="preserve">городского округа Архангельской области </w:t>
      </w:r>
      <w:r w:rsidRPr="00241BA7">
        <w:rPr>
          <w:sz w:val="28"/>
          <w:szCs w:val="28"/>
        </w:rPr>
        <w:t>«Котлас».</w:t>
      </w:r>
    </w:p>
    <w:p w14:paraId="30416A9B" w14:textId="0D7F922A" w:rsidR="003C6D62" w:rsidRPr="00241BA7" w:rsidRDefault="003C6D62" w:rsidP="000F3A61">
      <w:pPr>
        <w:pStyle w:val="ab"/>
        <w:numPr>
          <w:ilvl w:val="1"/>
          <w:numId w:val="20"/>
        </w:numPr>
        <w:tabs>
          <w:tab w:val="left" w:pos="1418"/>
        </w:tabs>
        <w:ind w:left="0" w:firstLine="709"/>
        <w:rPr>
          <w:rFonts w:eastAsiaTheme="minorHAnsi"/>
          <w:bCs/>
          <w:sz w:val="28"/>
          <w:szCs w:val="28"/>
          <w:lang w:eastAsia="en-US"/>
        </w:rPr>
      </w:pPr>
      <w:r w:rsidRPr="00241BA7">
        <w:rPr>
          <w:rFonts w:eastAsiaTheme="minorHAnsi"/>
          <w:bCs/>
          <w:sz w:val="28"/>
          <w:szCs w:val="28"/>
          <w:lang w:eastAsia="en-US"/>
        </w:rPr>
        <w:t xml:space="preserve">Единоличным исполнительным органом Учреждения является </w:t>
      </w:r>
      <w:r w:rsidRPr="00241BA7">
        <w:rPr>
          <w:rFonts w:eastAsiaTheme="minorHAnsi"/>
          <w:b/>
          <w:bCs/>
          <w:i/>
          <w:sz w:val="28"/>
          <w:szCs w:val="28"/>
          <w:lang w:eastAsia="en-US"/>
        </w:rPr>
        <w:t>Заведующий Учреждения,</w:t>
      </w:r>
      <w:r w:rsidRPr="00241BA7">
        <w:rPr>
          <w:rFonts w:eastAsiaTheme="minorHAnsi"/>
          <w:bCs/>
          <w:sz w:val="28"/>
          <w:szCs w:val="28"/>
          <w:lang w:eastAsia="en-US"/>
        </w:rPr>
        <w:t xml:space="preserve"> который осуществляет тек</w:t>
      </w:r>
      <w:r w:rsidR="008A61F7" w:rsidRPr="00241BA7">
        <w:rPr>
          <w:rFonts w:eastAsiaTheme="minorHAnsi"/>
          <w:bCs/>
          <w:sz w:val="28"/>
          <w:szCs w:val="28"/>
          <w:lang w:eastAsia="en-US"/>
        </w:rPr>
        <w:t xml:space="preserve">ущее руководство деятельностью </w:t>
      </w:r>
      <w:r w:rsidRPr="00241BA7">
        <w:rPr>
          <w:rFonts w:eastAsiaTheme="minorHAnsi"/>
          <w:bCs/>
          <w:sz w:val="28"/>
          <w:szCs w:val="28"/>
          <w:lang w:eastAsia="en-US"/>
        </w:rPr>
        <w:t>Учреждения.</w:t>
      </w:r>
    </w:p>
    <w:p w14:paraId="58A3897C" w14:textId="77777777" w:rsidR="003C6D62" w:rsidRPr="00241BA7" w:rsidRDefault="001D5139" w:rsidP="00C90113">
      <w:pPr>
        <w:pStyle w:val="ab"/>
        <w:tabs>
          <w:tab w:val="num" w:pos="709"/>
        </w:tabs>
        <w:ind w:left="0" w:firstLine="709"/>
        <w:rPr>
          <w:sz w:val="28"/>
          <w:szCs w:val="28"/>
        </w:rPr>
      </w:pPr>
      <w:r w:rsidRPr="00241BA7">
        <w:rPr>
          <w:color w:val="000000"/>
          <w:sz w:val="28"/>
          <w:szCs w:val="28"/>
        </w:rPr>
        <w:t xml:space="preserve">Прием на работу </w:t>
      </w:r>
      <w:r w:rsidR="003C6D62" w:rsidRPr="00241BA7">
        <w:rPr>
          <w:color w:val="000000"/>
          <w:sz w:val="28"/>
          <w:szCs w:val="28"/>
        </w:rPr>
        <w:t>Заведующего</w:t>
      </w:r>
      <w:r w:rsidRPr="00241BA7">
        <w:rPr>
          <w:color w:val="000000"/>
          <w:sz w:val="28"/>
          <w:szCs w:val="28"/>
        </w:rPr>
        <w:t xml:space="preserve"> </w:t>
      </w:r>
      <w:r w:rsidR="003C6D62" w:rsidRPr="00241BA7">
        <w:rPr>
          <w:color w:val="000000"/>
          <w:sz w:val="28"/>
          <w:szCs w:val="28"/>
        </w:rPr>
        <w:t>осуществляется в соответствии с законодательством Российской Федерации.</w:t>
      </w:r>
    </w:p>
    <w:p w14:paraId="14DE3756" w14:textId="77777777" w:rsidR="003C6D62" w:rsidRPr="00241BA7" w:rsidRDefault="003C6D62" w:rsidP="00C90113">
      <w:pPr>
        <w:tabs>
          <w:tab w:val="num" w:pos="709"/>
        </w:tabs>
        <w:ind w:firstLine="709"/>
        <w:rPr>
          <w:sz w:val="28"/>
          <w:szCs w:val="28"/>
        </w:rPr>
      </w:pPr>
      <w:r w:rsidRPr="00241BA7">
        <w:rPr>
          <w:sz w:val="28"/>
          <w:szCs w:val="28"/>
        </w:rPr>
        <w:t>Учредитель заключает с Заведующим срочный трудовой договор на срок, продолжительность к</w:t>
      </w:r>
      <w:r w:rsidR="003A7CAD" w:rsidRPr="00241BA7">
        <w:rPr>
          <w:sz w:val="28"/>
          <w:szCs w:val="28"/>
        </w:rPr>
        <w:t xml:space="preserve">оторого не может </w:t>
      </w:r>
      <w:r w:rsidR="008A61F7" w:rsidRPr="00241BA7">
        <w:rPr>
          <w:sz w:val="28"/>
          <w:szCs w:val="28"/>
        </w:rPr>
        <w:t xml:space="preserve">превышать 5 </w:t>
      </w:r>
      <w:r w:rsidRPr="00241BA7">
        <w:rPr>
          <w:sz w:val="28"/>
          <w:szCs w:val="28"/>
        </w:rPr>
        <w:t>лет.</w:t>
      </w:r>
    </w:p>
    <w:p w14:paraId="2BFD9730" w14:textId="77777777" w:rsidR="003C6D62" w:rsidRPr="00241BA7" w:rsidRDefault="003C6D62" w:rsidP="00C90113">
      <w:pPr>
        <w:tabs>
          <w:tab w:val="num" w:pos="709"/>
        </w:tabs>
        <w:ind w:firstLine="709"/>
        <w:rPr>
          <w:b/>
          <w:sz w:val="28"/>
          <w:szCs w:val="28"/>
        </w:rPr>
      </w:pPr>
      <w:r w:rsidRPr="00241BA7">
        <w:rPr>
          <w:b/>
          <w:sz w:val="28"/>
          <w:szCs w:val="28"/>
        </w:rPr>
        <w:t>Заведующий:</w:t>
      </w:r>
    </w:p>
    <w:p w14:paraId="3A9DE813" w14:textId="22FAADEB"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действует на основе единоначалия, решает все вопросы деятельности Учреждения, не входящие в компетенцию коллегиальных о</w:t>
      </w:r>
      <w:r w:rsidR="003658E5" w:rsidRPr="00241BA7">
        <w:rPr>
          <w:rFonts w:ascii="Times New Roman" w:hAnsi="Times New Roman" w:cs="Times New Roman"/>
          <w:sz w:val="28"/>
          <w:szCs w:val="28"/>
        </w:rPr>
        <w:t xml:space="preserve">рганов Учреждения, Учредителя, </w:t>
      </w:r>
      <w:r w:rsidRPr="00241BA7">
        <w:rPr>
          <w:rFonts w:ascii="Times New Roman" w:hAnsi="Times New Roman" w:cs="Times New Roman"/>
          <w:sz w:val="28"/>
          <w:szCs w:val="28"/>
        </w:rPr>
        <w:t xml:space="preserve">Комитета по образованию </w:t>
      </w:r>
      <w:r w:rsidR="009722EE" w:rsidRPr="00241BA7">
        <w:rPr>
          <w:rFonts w:ascii="Times New Roman" w:hAnsi="Times New Roman" w:cs="Times New Roman"/>
          <w:sz w:val="28"/>
          <w:szCs w:val="28"/>
        </w:rPr>
        <w:t xml:space="preserve">Управления по социальным вопросам </w:t>
      </w:r>
      <w:r w:rsidRPr="00241BA7">
        <w:rPr>
          <w:rFonts w:ascii="Times New Roman" w:hAnsi="Times New Roman" w:cs="Times New Roman"/>
          <w:sz w:val="28"/>
          <w:szCs w:val="28"/>
        </w:rPr>
        <w:t xml:space="preserve">администрации </w:t>
      </w:r>
      <w:r w:rsidR="00DC2C6D" w:rsidRPr="00241BA7">
        <w:rPr>
          <w:rFonts w:ascii="Times New Roman" w:hAnsi="Times New Roman" w:cs="Times New Roman"/>
          <w:sz w:val="28"/>
          <w:szCs w:val="28"/>
        </w:rPr>
        <w:t xml:space="preserve">городского округа Архангельской области </w:t>
      </w:r>
      <w:r w:rsidRPr="00241BA7">
        <w:rPr>
          <w:rFonts w:ascii="Times New Roman" w:hAnsi="Times New Roman" w:cs="Times New Roman"/>
          <w:sz w:val="28"/>
          <w:szCs w:val="28"/>
        </w:rPr>
        <w:t>«Котлас» (далее - Комитет по образованию) и Собственника</w:t>
      </w:r>
      <w:r w:rsidR="003251FD" w:rsidRPr="00241BA7">
        <w:rPr>
          <w:rFonts w:ascii="Times New Roman" w:hAnsi="Times New Roman" w:cs="Times New Roman"/>
          <w:sz w:val="28"/>
          <w:szCs w:val="28"/>
        </w:rPr>
        <w:t>;</w:t>
      </w:r>
    </w:p>
    <w:p w14:paraId="56DD005C" w14:textId="62EF7ED8"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осуществляет руководство деятельностью Учреждения</w:t>
      </w:r>
      <w:r w:rsidRPr="00241BA7">
        <w:rPr>
          <w:rFonts w:ascii="Times New Roman" w:hAnsi="Times New Roman" w:cs="Times New Roman"/>
        </w:rPr>
        <w:t xml:space="preserve"> </w:t>
      </w:r>
      <w:r w:rsidRPr="00241BA7">
        <w:rPr>
          <w:rFonts w:ascii="Times New Roman" w:hAnsi="Times New Roman" w:cs="Times New Roman"/>
          <w:sz w:val="28"/>
          <w:szCs w:val="28"/>
        </w:rPr>
        <w:t>в соответствии с требованиями нормативных правовых актов образовательной и иной деятельности Учреждения;</w:t>
      </w:r>
    </w:p>
    <w:p w14:paraId="7763B2FE" w14:textId="6A7F00C0"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обеспечивает права участников образовательных отношений в Учреждении;</w:t>
      </w:r>
    </w:p>
    <w:p w14:paraId="46D6B7DA" w14:textId="77777777"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36581085" w14:textId="77777777" w:rsidR="003C6D62" w:rsidRPr="00241BA7" w:rsidRDefault="003C6D62" w:rsidP="00F65E69">
      <w:pPr>
        <w:pStyle w:val="ParagraphStyle"/>
        <w:numPr>
          <w:ilvl w:val="0"/>
          <w:numId w:val="11"/>
        </w:numPr>
        <w:tabs>
          <w:tab w:val="clear" w:pos="1684"/>
          <w:tab w:val="num" w:pos="709"/>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6B7E8E7D" w14:textId="77777777"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712D38E2" w14:textId="77777777"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lastRenderedPageBreak/>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6EEC3075" w14:textId="77777777"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от имени Учреждения распоряжается:</w:t>
      </w:r>
    </w:p>
    <w:p w14:paraId="760BEA2B" w14:textId="77777777" w:rsidR="003C6D62" w:rsidRPr="00241BA7" w:rsidRDefault="003C6D62" w:rsidP="00F65E69">
      <w:pPr>
        <w:pStyle w:val="ConsPlusNormal"/>
        <w:widowControl/>
        <w:tabs>
          <w:tab w:val="left" w:pos="1134"/>
        </w:tabs>
        <w:ind w:firstLine="709"/>
        <w:rPr>
          <w:rFonts w:ascii="Times New Roman" w:hAnsi="Times New Roman" w:cs="Times New Roman"/>
          <w:sz w:val="28"/>
          <w:szCs w:val="28"/>
        </w:rPr>
      </w:pPr>
      <w:r w:rsidRPr="00241BA7">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42236297" w14:textId="77777777" w:rsidR="003C6D62" w:rsidRPr="00241BA7" w:rsidRDefault="003C6D62" w:rsidP="00F65E69">
      <w:pPr>
        <w:pStyle w:val="ConsPlusNormal"/>
        <w:widowControl/>
        <w:tabs>
          <w:tab w:val="left" w:pos="1134"/>
        </w:tabs>
        <w:ind w:firstLine="709"/>
        <w:rPr>
          <w:rFonts w:ascii="Times New Roman" w:hAnsi="Times New Roman" w:cs="Times New Roman"/>
          <w:sz w:val="28"/>
          <w:szCs w:val="28"/>
        </w:rPr>
      </w:pPr>
      <w:r w:rsidRPr="00241BA7">
        <w:rPr>
          <w:rFonts w:ascii="Times New Roman" w:hAnsi="Times New Roman" w:cs="Times New Roman"/>
          <w:sz w:val="28"/>
          <w:szCs w:val="28"/>
        </w:rPr>
        <w:t>денежными средствами, полученными от приносящей доход деятельности</w:t>
      </w:r>
      <w:r w:rsidR="003658E5" w:rsidRPr="00241BA7">
        <w:rPr>
          <w:rFonts w:ascii="Times New Roman" w:hAnsi="Times New Roman" w:cs="Times New Roman"/>
          <w:sz w:val="28"/>
          <w:szCs w:val="28"/>
        </w:rPr>
        <w:t xml:space="preserve"> (платные образовательные услуги)</w:t>
      </w:r>
      <w:r w:rsidRPr="00241BA7">
        <w:rPr>
          <w:rFonts w:ascii="Times New Roman" w:hAnsi="Times New Roman" w:cs="Times New Roman"/>
          <w:sz w:val="28"/>
          <w:szCs w:val="28"/>
        </w:rPr>
        <w:t>;</w:t>
      </w:r>
    </w:p>
    <w:p w14:paraId="628A1524" w14:textId="77777777"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DC2C6D" w:rsidRPr="00241BA7">
        <w:rPr>
          <w:rFonts w:ascii="Times New Roman" w:hAnsi="Times New Roman" w:cs="Times New Roman"/>
          <w:sz w:val="28"/>
          <w:szCs w:val="28"/>
        </w:rPr>
        <w:t>городского округа Архангельской области</w:t>
      </w:r>
      <w:r w:rsidRPr="00241BA7">
        <w:rPr>
          <w:rFonts w:ascii="Times New Roman" w:hAnsi="Times New Roman" w:cs="Times New Roman"/>
          <w:sz w:val="28"/>
          <w:szCs w:val="28"/>
        </w:rPr>
        <w:t xml:space="preserve"> «Котлас», и средств, полученных от приносящей доход деятельности в валюте Российской Федерации;</w:t>
      </w:r>
    </w:p>
    <w:p w14:paraId="665A018F" w14:textId="77777777" w:rsidR="003C6D62" w:rsidRPr="00241BA7" w:rsidRDefault="003C6D62" w:rsidP="00F65E69">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25FAB1FA" w14:textId="77777777" w:rsidR="003C6D62" w:rsidRPr="00241BA7" w:rsidRDefault="003C6D62" w:rsidP="00F65E69">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представляет Комитету по образованию:</w:t>
      </w:r>
    </w:p>
    <w:p w14:paraId="1D8A944C" w14:textId="77777777" w:rsidR="003C6D62" w:rsidRPr="00241BA7" w:rsidRDefault="003C6D62" w:rsidP="003C6D62">
      <w:pPr>
        <w:pStyle w:val="ConsPlusNormal"/>
        <w:widowControl/>
        <w:tabs>
          <w:tab w:val="left" w:pos="1418"/>
        </w:tabs>
        <w:ind w:firstLine="907"/>
        <w:rPr>
          <w:rFonts w:ascii="Times New Roman" w:hAnsi="Times New Roman" w:cs="Times New Roman"/>
          <w:sz w:val="28"/>
          <w:szCs w:val="28"/>
        </w:rPr>
      </w:pPr>
      <w:r w:rsidRPr="00241BA7">
        <w:rPr>
          <w:rFonts w:ascii="Times New Roman" w:hAnsi="Times New Roman" w:cs="Times New Roman"/>
          <w:sz w:val="28"/>
          <w:szCs w:val="28"/>
        </w:rPr>
        <w:t>предложения о внесении изменений в Устав Учреждения;</w:t>
      </w:r>
    </w:p>
    <w:p w14:paraId="6867DE3B" w14:textId="77777777" w:rsidR="003C6D62" w:rsidRPr="00241BA7" w:rsidRDefault="003C6D62" w:rsidP="003C6D62">
      <w:pPr>
        <w:pStyle w:val="ConsPlusNormal"/>
        <w:widowControl/>
        <w:tabs>
          <w:tab w:val="left" w:pos="1418"/>
        </w:tabs>
        <w:ind w:firstLine="907"/>
        <w:rPr>
          <w:rFonts w:ascii="Times New Roman" w:hAnsi="Times New Roman" w:cs="Times New Roman"/>
          <w:sz w:val="28"/>
          <w:szCs w:val="28"/>
        </w:rPr>
      </w:pPr>
      <w:r w:rsidRPr="00241BA7">
        <w:rPr>
          <w:rFonts w:ascii="Times New Roman" w:hAnsi="Times New Roman" w:cs="Times New Roman"/>
          <w:sz w:val="28"/>
          <w:szCs w:val="28"/>
        </w:rPr>
        <w:t>проект плана финансово-хозяйственной деятельности Учреждения;</w:t>
      </w:r>
    </w:p>
    <w:p w14:paraId="73C5673B" w14:textId="77777777" w:rsidR="003C6D62" w:rsidRPr="00241BA7" w:rsidRDefault="003C6D62" w:rsidP="003C6D62">
      <w:pPr>
        <w:pStyle w:val="ConsPlusNormal"/>
        <w:widowControl/>
        <w:tabs>
          <w:tab w:val="left" w:pos="1418"/>
        </w:tabs>
        <w:ind w:firstLine="907"/>
        <w:rPr>
          <w:rFonts w:ascii="Times New Roman" w:hAnsi="Times New Roman" w:cs="Times New Roman"/>
          <w:sz w:val="28"/>
          <w:szCs w:val="28"/>
        </w:rPr>
      </w:pPr>
      <w:r w:rsidRPr="00241BA7">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77162E8D" w14:textId="77777777" w:rsidR="003C6D62" w:rsidRPr="00241BA7" w:rsidRDefault="003C6D62" w:rsidP="003C6D62">
      <w:pPr>
        <w:pStyle w:val="ConsPlusNormal"/>
        <w:widowControl/>
        <w:tabs>
          <w:tab w:val="left" w:pos="1418"/>
        </w:tabs>
        <w:ind w:firstLine="907"/>
        <w:rPr>
          <w:rFonts w:ascii="Times New Roman" w:hAnsi="Times New Roman" w:cs="Times New Roman"/>
          <w:sz w:val="28"/>
          <w:szCs w:val="28"/>
        </w:rPr>
      </w:pPr>
      <w:r w:rsidRPr="00241BA7">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2904DB9F" w14:textId="77777777" w:rsidR="003C6D62" w:rsidRPr="00241BA7" w:rsidRDefault="003C6D62" w:rsidP="0088004E">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3A6A3B1A" w14:textId="77777777" w:rsidR="003C6D62" w:rsidRPr="00241BA7" w:rsidRDefault="003C6D62" w:rsidP="0088004E">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186A3435" w14:textId="77777777" w:rsidR="003C6D62" w:rsidRPr="00241BA7" w:rsidRDefault="003C6D62" w:rsidP="0088004E">
      <w:pPr>
        <w:pStyle w:val="ConsPlusNormal"/>
        <w:widowControl/>
        <w:ind w:firstLine="709"/>
        <w:rPr>
          <w:rFonts w:ascii="Times New Roman" w:hAnsi="Times New Roman" w:cs="Times New Roman"/>
          <w:sz w:val="28"/>
          <w:szCs w:val="28"/>
        </w:rPr>
      </w:pPr>
      <w:r w:rsidRPr="00241BA7">
        <w:rPr>
          <w:rFonts w:ascii="Times New Roman" w:hAnsi="Times New Roman" w:cs="Times New Roman"/>
          <w:sz w:val="28"/>
          <w:szCs w:val="28"/>
        </w:rPr>
        <w:t>заключает и прекращает трудовые договоры с работниками Учреждения;</w:t>
      </w:r>
    </w:p>
    <w:p w14:paraId="3D618DFA" w14:textId="77777777" w:rsidR="003C6D62" w:rsidRPr="00241BA7" w:rsidRDefault="003C6D62" w:rsidP="0088004E">
      <w:pPr>
        <w:pStyle w:val="ConsPlusNormal"/>
        <w:widowControl/>
        <w:ind w:firstLine="709"/>
        <w:rPr>
          <w:rFonts w:ascii="Times New Roman" w:hAnsi="Times New Roman" w:cs="Times New Roman"/>
          <w:sz w:val="28"/>
          <w:szCs w:val="28"/>
        </w:rPr>
      </w:pPr>
      <w:r w:rsidRPr="00241BA7">
        <w:rPr>
          <w:rFonts w:ascii="Times New Roman" w:hAnsi="Times New Roman" w:cs="Times New Roman"/>
          <w:sz w:val="28"/>
          <w:szCs w:val="28"/>
        </w:rPr>
        <w:t>утверждает должностные инструкции работников Учреждения;</w:t>
      </w:r>
    </w:p>
    <w:p w14:paraId="6290768D" w14:textId="77777777" w:rsidR="003C6D62" w:rsidRPr="00241BA7" w:rsidRDefault="003C6D62" w:rsidP="0088004E">
      <w:pPr>
        <w:shd w:val="clear" w:color="auto" w:fill="FFFFFF"/>
        <w:tabs>
          <w:tab w:val="left" w:pos="9355"/>
        </w:tabs>
        <w:ind w:firstLine="709"/>
        <w:rPr>
          <w:color w:val="FF0000"/>
          <w:sz w:val="28"/>
          <w:szCs w:val="28"/>
        </w:rPr>
      </w:pPr>
      <w:r w:rsidRPr="00241BA7">
        <w:rPr>
          <w:sz w:val="28"/>
          <w:szCs w:val="28"/>
        </w:rPr>
        <w:t>утверждает тарификацию педагогических работников,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5B20EB0B" w14:textId="77777777" w:rsidR="003C6D62" w:rsidRPr="00241BA7" w:rsidRDefault="003C6D62" w:rsidP="0088004E">
      <w:pPr>
        <w:pStyle w:val="ConsPlusNormal"/>
        <w:widowControl/>
        <w:ind w:firstLine="709"/>
        <w:rPr>
          <w:rFonts w:ascii="Times New Roman" w:hAnsi="Times New Roman" w:cs="Times New Roman"/>
          <w:sz w:val="28"/>
          <w:szCs w:val="28"/>
        </w:rPr>
      </w:pPr>
      <w:r w:rsidRPr="00241BA7">
        <w:rPr>
          <w:rFonts w:ascii="Times New Roman" w:hAnsi="Times New Roman" w:cs="Times New Roman"/>
          <w:sz w:val="28"/>
          <w:szCs w:val="28"/>
        </w:rPr>
        <w:t xml:space="preserve"> применяет поощрения за труд, применяет и снимает дисциплинарные взыскания в отношении работников Учреждения;</w:t>
      </w:r>
    </w:p>
    <w:p w14:paraId="18E5ED73" w14:textId="77777777" w:rsidR="003C6D62" w:rsidRPr="00241BA7" w:rsidRDefault="003C6D62" w:rsidP="0088004E">
      <w:pPr>
        <w:pStyle w:val="ConsPlusNormal"/>
        <w:widowControl/>
        <w:numPr>
          <w:ilvl w:val="0"/>
          <w:numId w:val="11"/>
        </w:numPr>
        <w:tabs>
          <w:tab w:val="clear" w:pos="1684"/>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утверждает:</w:t>
      </w:r>
    </w:p>
    <w:p w14:paraId="47D31032" w14:textId="77777777" w:rsidR="003C6D62" w:rsidRPr="00241BA7" w:rsidRDefault="003C6D62" w:rsidP="0088004E">
      <w:pPr>
        <w:pStyle w:val="ConsPlusNormal"/>
        <w:widowControl/>
        <w:ind w:firstLine="709"/>
        <w:rPr>
          <w:rFonts w:ascii="Times New Roman" w:hAnsi="Times New Roman" w:cs="Times New Roman"/>
          <w:sz w:val="28"/>
          <w:szCs w:val="28"/>
        </w:rPr>
      </w:pPr>
      <w:r w:rsidRPr="00241BA7">
        <w:rPr>
          <w:rFonts w:ascii="Times New Roman" w:hAnsi="Times New Roman" w:cs="Times New Roman"/>
          <w:sz w:val="28"/>
          <w:szCs w:val="28"/>
        </w:rPr>
        <w:t>штатное расписание Учреждения;</w:t>
      </w:r>
    </w:p>
    <w:p w14:paraId="07212995" w14:textId="77777777" w:rsidR="003C6D62" w:rsidRPr="00241BA7" w:rsidRDefault="003C6D62" w:rsidP="0088004E">
      <w:pPr>
        <w:ind w:firstLine="709"/>
        <w:rPr>
          <w:sz w:val="28"/>
          <w:szCs w:val="28"/>
        </w:rPr>
      </w:pPr>
      <w:r w:rsidRPr="00241BA7">
        <w:rPr>
          <w:sz w:val="28"/>
          <w:szCs w:val="28"/>
        </w:rPr>
        <w:t>календар</w:t>
      </w:r>
      <w:r w:rsidR="003A7CAD" w:rsidRPr="00241BA7">
        <w:rPr>
          <w:sz w:val="28"/>
          <w:szCs w:val="28"/>
        </w:rPr>
        <w:t xml:space="preserve">ный учебный график </w:t>
      </w:r>
      <w:r w:rsidRPr="00241BA7">
        <w:rPr>
          <w:sz w:val="28"/>
          <w:szCs w:val="28"/>
        </w:rPr>
        <w:t>Учреждения;</w:t>
      </w:r>
    </w:p>
    <w:p w14:paraId="1E44DD52" w14:textId="77777777" w:rsidR="003C6D62" w:rsidRPr="00241BA7" w:rsidRDefault="003C6D62" w:rsidP="0088004E">
      <w:pPr>
        <w:ind w:firstLine="709"/>
        <w:rPr>
          <w:sz w:val="28"/>
          <w:szCs w:val="28"/>
        </w:rPr>
      </w:pPr>
      <w:r w:rsidRPr="00241BA7">
        <w:rPr>
          <w:sz w:val="28"/>
          <w:szCs w:val="28"/>
        </w:rPr>
        <w:lastRenderedPageBreak/>
        <w:t>образовательную программу Учреждения;</w:t>
      </w:r>
    </w:p>
    <w:p w14:paraId="52EB625D" w14:textId="77777777" w:rsidR="003C6D62" w:rsidRPr="00241BA7" w:rsidRDefault="003C6D62" w:rsidP="0088004E">
      <w:pPr>
        <w:ind w:firstLine="709"/>
        <w:rPr>
          <w:sz w:val="28"/>
          <w:szCs w:val="28"/>
        </w:rPr>
      </w:pPr>
      <w:r w:rsidRPr="00241BA7">
        <w:rPr>
          <w:sz w:val="28"/>
          <w:szCs w:val="28"/>
        </w:rPr>
        <w:t>программу развития Учреждения по согласованию с Учредителем;</w:t>
      </w:r>
    </w:p>
    <w:p w14:paraId="2B295FE1" w14:textId="77777777" w:rsidR="003C6D62" w:rsidRPr="00241BA7" w:rsidRDefault="003A7CAD" w:rsidP="0088004E">
      <w:pPr>
        <w:pStyle w:val="ConsPlusNormal"/>
        <w:widowControl/>
        <w:numPr>
          <w:ilvl w:val="0"/>
          <w:numId w:val="11"/>
        </w:numPr>
        <w:tabs>
          <w:tab w:val="clear" w:pos="1684"/>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вносит</w:t>
      </w:r>
      <w:r w:rsidR="003C6D62" w:rsidRPr="00241BA7">
        <w:rPr>
          <w:rFonts w:ascii="Times New Roman" w:hAnsi="Times New Roman" w:cs="Times New Roman"/>
          <w:sz w:val="28"/>
          <w:szCs w:val="28"/>
        </w:rPr>
        <w:t xml:space="preserve"> Комитету по образованию предложения по финансовому обеспечению деятельности Учреждения в очередном финансовом году;</w:t>
      </w:r>
    </w:p>
    <w:p w14:paraId="6D500943" w14:textId="77777777" w:rsidR="003C6D62" w:rsidRPr="00241BA7" w:rsidRDefault="003C6D62" w:rsidP="0088004E">
      <w:pPr>
        <w:pStyle w:val="ConsPlusNormal"/>
        <w:widowControl/>
        <w:numPr>
          <w:ilvl w:val="0"/>
          <w:numId w:val="11"/>
        </w:numPr>
        <w:tabs>
          <w:tab w:val="clear" w:pos="1684"/>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дает поручения и указания работникам Учреждения;</w:t>
      </w:r>
    </w:p>
    <w:p w14:paraId="328036F8" w14:textId="77777777" w:rsidR="003C6D62" w:rsidRPr="00241BA7" w:rsidRDefault="003C6D62" w:rsidP="0088004E">
      <w:pPr>
        <w:pStyle w:val="ConsPlusNormal"/>
        <w:widowControl/>
        <w:numPr>
          <w:ilvl w:val="0"/>
          <w:numId w:val="11"/>
        </w:numPr>
        <w:tabs>
          <w:tab w:val="clear" w:pos="1684"/>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7BC983A9" w14:textId="77777777" w:rsidR="003C6D62" w:rsidRPr="00241BA7" w:rsidRDefault="003C6D62" w:rsidP="0088004E">
      <w:pPr>
        <w:pStyle w:val="ConsPlusNormal"/>
        <w:widowControl/>
        <w:numPr>
          <w:ilvl w:val="0"/>
          <w:numId w:val="11"/>
        </w:numPr>
        <w:tabs>
          <w:tab w:val="clear" w:pos="1684"/>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7CCCD3BE" w14:textId="77777777" w:rsidR="003C6D62" w:rsidRPr="00241BA7" w:rsidRDefault="003C6D62" w:rsidP="0088004E">
      <w:pPr>
        <w:numPr>
          <w:ilvl w:val="0"/>
          <w:numId w:val="11"/>
        </w:numPr>
        <w:tabs>
          <w:tab w:val="clear" w:pos="1684"/>
          <w:tab w:val="left" w:pos="1134"/>
        </w:tabs>
        <w:ind w:left="0" w:firstLine="709"/>
        <w:rPr>
          <w:color w:val="000000"/>
          <w:sz w:val="28"/>
          <w:szCs w:val="28"/>
        </w:rPr>
      </w:pPr>
      <w:r w:rsidRPr="00241BA7">
        <w:rPr>
          <w:sz w:val="28"/>
          <w:szCs w:val="28"/>
        </w:rPr>
        <w:t>контролирует образовательную деятельность в Учреждении, в том числе путем посещения занятий и мероприятий;</w:t>
      </w:r>
    </w:p>
    <w:p w14:paraId="58E408D9" w14:textId="77777777" w:rsidR="003C6D62" w:rsidRPr="00241BA7" w:rsidRDefault="003C6D62" w:rsidP="0088004E">
      <w:pPr>
        <w:pStyle w:val="ConsPlusNormal"/>
        <w:widowControl/>
        <w:numPr>
          <w:ilvl w:val="0"/>
          <w:numId w:val="11"/>
        </w:numPr>
        <w:tabs>
          <w:tab w:val="clear" w:pos="1684"/>
          <w:tab w:val="left" w:pos="1134"/>
        </w:tabs>
        <w:ind w:left="0" w:firstLine="709"/>
        <w:rPr>
          <w:rFonts w:ascii="Times New Roman" w:hAnsi="Times New Roman" w:cs="Times New Roman"/>
          <w:sz w:val="28"/>
          <w:szCs w:val="28"/>
        </w:rPr>
      </w:pPr>
      <w:r w:rsidRPr="00241BA7">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F344B2B" w14:textId="77777777" w:rsidR="003C6D62" w:rsidRPr="00241BA7" w:rsidRDefault="003C6D62" w:rsidP="0088004E">
      <w:pPr>
        <w:ind w:firstLine="709"/>
        <w:rPr>
          <w:sz w:val="28"/>
          <w:szCs w:val="28"/>
        </w:rPr>
      </w:pPr>
      <w:r w:rsidRPr="00241BA7">
        <w:rPr>
          <w:sz w:val="28"/>
          <w:szCs w:val="28"/>
        </w:rPr>
        <w:t>Заведующий издает приказы по вопросам организации деятельности Учреждения.</w:t>
      </w:r>
    </w:p>
    <w:p w14:paraId="54347E65" w14:textId="77777777" w:rsidR="003C6D62" w:rsidRPr="00241BA7" w:rsidRDefault="003C6D62" w:rsidP="0088004E">
      <w:pPr>
        <w:ind w:firstLine="709"/>
        <w:rPr>
          <w:sz w:val="28"/>
          <w:szCs w:val="28"/>
        </w:rPr>
      </w:pPr>
      <w:r w:rsidRPr="00241BA7">
        <w:rPr>
          <w:sz w:val="28"/>
          <w:szCs w:val="28"/>
        </w:rPr>
        <w:t>Заведующий несет персональную ответственность за:</w:t>
      </w:r>
    </w:p>
    <w:p w14:paraId="7CE1D75B" w14:textId="77777777" w:rsidR="003C6D62" w:rsidRPr="00241BA7" w:rsidRDefault="003C6D62" w:rsidP="0088004E">
      <w:pPr>
        <w:autoSpaceDE w:val="0"/>
        <w:autoSpaceDN w:val="0"/>
        <w:adjustRightInd w:val="0"/>
        <w:ind w:firstLine="709"/>
        <w:rPr>
          <w:rFonts w:eastAsiaTheme="minorHAnsi"/>
          <w:sz w:val="28"/>
          <w:szCs w:val="28"/>
          <w:lang w:eastAsia="en-US"/>
        </w:rPr>
      </w:pPr>
      <w:r w:rsidRPr="00241BA7">
        <w:rPr>
          <w:rFonts w:eastAsiaTheme="minorHAnsi"/>
          <w:sz w:val="28"/>
          <w:szCs w:val="28"/>
          <w:lang w:eastAsia="en-US"/>
        </w:rPr>
        <w:t>руководство образовательной, научной, воспитательной и организацион</w:t>
      </w:r>
      <w:r w:rsidR="003D2137" w:rsidRPr="00241BA7">
        <w:rPr>
          <w:rFonts w:eastAsiaTheme="minorHAnsi"/>
          <w:sz w:val="28"/>
          <w:szCs w:val="28"/>
          <w:lang w:eastAsia="en-US"/>
        </w:rPr>
        <w:t xml:space="preserve">но-хозяйственной деятельностью </w:t>
      </w:r>
      <w:r w:rsidRPr="00241BA7">
        <w:rPr>
          <w:rFonts w:eastAsiaTheme="minorHAnsi"/>
          <w:sz w:val="28"/>
          <w:szCs w:val="28"/>
          <w:lang w:eastAsia="en-US"/>
        </w:rPr>
        <w:t>Учреждения;</w:t>
      </w:r>
    </w:p>
    <w:p w14:paraId="7F0FC91F" w14:textId="77777777" w:rsidR="003C6D62" w:rsidRPr="00241BA7" w:rsidRDefault="003C6D62" w:rsidP="0088004E">
      <w:pPr>
        <w:ind w:firstLine="709"/>
        <w:rPr>
          <w:sz w:val="28"/>
          <w:szCs w:val="28"/>
        </w:rPr>
      </w:pPr>
      <w:r w:rsidRPr="00241BA7">
        <w:rPr>
          <w:sz w:val="28"/>
          <w:szCs w:val="28"/>
        </w:rPr>
        <w:t>нецелевое использование бюджетных средств, иное нарушение бюджетного законодательства Российской Федерации;</w:t>
      </w:r>
    </w:p>
    <w:p w14:paraId="1BA3AF43" w14:textId="77777777" w:rsidR="003C6D62" w:rsidRPr="00241BA7" w:rsidRDefault="003C6D62" w:rsidP="0088004E">
      <w:pPr>
        <w:ind w:firstLine="709"/>
        <w:rPr>
          <w:sz w:val="28"/>
          <w:szCs w:val="28"/>
        </w:rPr>
      </w:pPr>
      <w:r w:rsidRPr="00241BA7">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718760B3" w14:textId="77777777" w:rsidR="003C6D62" w:rsidRPr="00241BA7" w:rsidRDefault="003C6D62" w:rsidP="0088004E">
      <w:pPr>
        <w:ind w:firstLine="709"/>
        <w:rPr>
          <w:sz w:val="28"/>
          <w:szCs w:val="28"/>
        </w:rPr>
      </w:pPr>
      <w:r w:rsidRPr="00241BA7">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7195982E" w14:textId="1CF9428D" w:rsidR="003C6D62" w:rsidRPr="00241BA7" w:rsidRDefault="003C6D62" w:rsidP="0088004E">
      <w:pPr>
        <w:ind w:firstLine="709"/>
        <w:rPr>
          <w:sz w:val="28"/>
          <w:szCs w:val="28"/>
        </w:rPr>
      </w:pPr>
      <w:r w:rsidRPr="00241BA7">
        <w:rPr>
          <w:sz w:val="28"/>
          <w:szCs w:val="28"/>
        </w:rPr>
        <w:t>неправомерность данных поручений и указаний.</w:t>
      </w:r>
    </w:p>
    <w:p w14:paraId="12FBFEF2" w14:textId="77777777" w:rsidR="003C6D62" w:rsidRPr="00241BA7" w:rsidRDefault="003C6D62" w:rsidP="0088004E">
      <w:pPr>
        <w:ind w:firstLine="709"/>
        <w:rPr>
          <w:sz w:val="28"/>
          <w:szCs w:val="28"/>
        </w:rPr>
      </w:pPr>
      <w:r w:rsidRPr="00241BA7">
        <w:rPr>
          <w:sz w:val="28"/>
          <w:szCs w:val="28"/>
        </w:rPr>
        <w:t>Заведующий</w:t>
      </w:r>
      <w:r w:rsidR="003D2137" w:rsidRPr="00241BA7">
        <w:rPr>
          <w:sz w:val="28"/>
          <w:szCs w:val="28"/>
        </w:rPr>
        <w:t xml:space="preserve"> </w:t>
      </w:r>
      <w:r w:rsidRPr="00241BA7">
        <w:rPr>
          <w:sz w:val="28"/>
          <w:szCs w:val="28"/>
        </w:rPr>
        <w:t>может иметь заместителей.</w:t>
      </w:r>
    </w:p>
    <w:p w14:paraId="6870427C" w14:textId="77777777" w:rsidR="003C6D62" w:rsidRPr="00241BA7" w:rsidRDefault="003C6D62" w:rsidP="0088004E">
      <w:pPr>
        <w:ind w:firstLine="709"/>
        <w:rPr>
          <w:sz w:val="28"/>
          <w:szCs w:val="28"/>
        </w:rPr>
      </w:pPr>
      <w:r w:rsidRPr="00241BA7">
        <w:rPr>
          <w:sz w:val="28"/>
          <w:szCs w:val="28"/>
        </w:rPr>
        <w:t>Заместители Заведующего исполняют его поручения и осуществляют иные полномочия в соответствии с должностными обязанностями.</w:t>
      </w:r>
    </w:p>
    <w:p w14:paraId="35B36E35" w14:textId="041B43DE" w:rsidR="003C6D62" w:rsidRPr="00241BA7" w:rsidRDefault="003C6D62" w:rsidP="0088004E">
      <w:pPr>
        <w:ind w:firstLine="709"/>
        <w:rPr>
          <w:sz w:val="28"/>
          <w:szCs w:val="28"/>
        </w:rPr>
      </w:pPr>
      <w:r w:rsidRPr="00241BA7">
        <w:rPr>
          <w:sz w:val="28"/>
          <w:szCs w:val="28"/>
        </w:rPr>
        <w:t xml:space="preserve">В случае отсутствия Заведующего (ежегодный оплачиваемый отпуск, временная нетрудоспособность, служебная командировка и т.п.) его полномочия временно осуществляет один из </w:t>
      </w:r>
      <w:r w:rsidR="003D2137" w:rsidRPr="00241BA7">
        <w:rPr>
          <w:sz w:val="28"/>
          <w:szCs w:val="28"/>
        </w:rPr>
        <w:t>заместителей</w:t>
      </w:r>
      <w:r w:rsidRPr="00241BA7">
        <w:rPr>
          <w:sz w:val="28"/>
          <w:szCs w:val="28"/>
        </w:rPr>
        <w:t xml:space="preserve"> (иной работник Учреждения) в соответствии с законодательством Российской Федерации о труде, должностной инструкцией и на основании приказа Заведующего или приказа Учредителя, если соответствующий приказ в Учреждении не может быть издан по объективным причинам.</w:t>
      </w:r>
    </w:p>
    <w:p w14:paraId="3F97B4F4" w14:textId="77777777" w:rsidR="003C6D62" w:rsidRPr="00241BA7" w:rsidRDefault="003C6D62" w:rsidP="0088004E">
      <w:pPr>
        <w:ind w:firstLine="709"/>
        <w:rPr>
          <w:sz w:val="28"/>
          <w:szCs w:val="28"/>
        </w:rPr>
      </w:pPr>
      <w:r w:rsidRPr="00241BA7">
        <w:rPr>
          <w:sz w:val="28"/>
          <w:szCs w:val="28"/>
        </w:rPr>
        <w:t xml:space="preserve">В случае прекращения трудового договора с Заведующим его полномочия временно осуществляет один из заместителей </w:t>
      </w:r>
      <w:r w:rsidR="003D2137" w:rsidRPr="00241BA7">
        <w:rPr>
          <w:sz w:val="28"/>
          <w:szCs w:val="28"/>
        </w:rPr>
        <w:t xml:space="preserve">в соответствии с </w:t>
      </w:r>
      <w:r w:rsidRPr="00241BA7">
        <w:rPr>
          <w:sz w:val="28"/>
          <w:szCs w:val="28"/>
        </w:rPr>
        <w:t>должностн</w:t>
      </w:r>
      <w:r w:rsidR="003D2137" w:rsidRPr="00241BA7">
        <w:rPr>
          <w:sz w:val="28"/>
          <w:szCs w:val="28"/>
        </w:rPr>
        <w:t xml:space="preserve">ой инструкцией и на основании приказа </w:t>
      </w:r>
      <w:r w:rsidRPr="00241BA7">
        <w:rPr>
          <w:sz w:val="28"/>
          <w:szCs w:val="28"/>
        </w:rPr>
        <w:t>Учредителя.</w:t>
      </w:r>
    </w:p>
    <w:p w14:paraId="3A05DC58" w14:textId="77777777" w:rsidR="003C6D62" w:rsidRPr="00241BA7" w:rsidRDefault="003D2137" w:rsidP="0088004E">
      <w:pPr>
        <w:ind w:firstLine="709"/>
        <w:rPr>
          <w:color w:val="000000"/>
          <w:sz w:val="28"/>
          <w:szCs w:val="28"/>
        </w:rPr>
      </w:pPr>
      <w:r w:rsidRPr="00241BA7">
        <w:rPr>
          <w:color w:val="000000"/>
          <w:sz w:val="28"/>
          <w:szCs w:val="28"/>
        </w:rPr>
        <w:t xml:space="preserve">Совмещение должности </w:t>
      </w:r>
      <w:r w:rsidR="003C6D62" w:rsidRPr="00241BA7">
        <w:rPr>
          <w:color w:val="000000"/>
          <w:sz w:val="28"/>
          <w:szCs w:val="28"/>
        </w:rPr>
        <w:t>Заведующего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0DE2DE6F" w14:textId="61CE8FCC" w:rsidR="003C6D62" w:rsidRPr="00241BA7" w:rsidRDefault="006B3190" w:rsidP="0088004E">
      <w:pPr>
        <w:pStyle w:val="ab"/>
        <w:numPr>
          <w:ilvl w:val="1"/>
          <w:numId w:val="20"/>
        </w:numPr>
        <w:tabs>
          <w:tab w:val="left" w:pos="1418"/>
        </w:tabs>
        <w:ind w:left="0" w:firstLine="709"/>
        <w:rPr>
          <w:sz w:val="28"/>
          <w:szCs w:val="28"/>
        </w:rPr>
      </w:pPr>
      <w:r w:rsidRPr="00241BA7">
        <w:rPr>
          <w:color w:val="000000"/>
          <w:sz w:val="28"/>
          <w:szCs w:val="28"/>
        </w:rPr>
        <w:lastRenderedPageBreak/>
        <w:t xml:space="preserve"> </w:t>
      </w:r>
      <w:r w:rsidR="003D2137" w:rsidRPr="00241BA7">
        <w:rPr>
          <w:color w:val="000000"/>
          <w:sz w:val="28"/>
          <w:szCs w:val="28"/>
        </w:rPr>
        <w:t xml:space="preserve">В целях учета мнения </w:t>
      </w:r>
      <w:r w:rsidR="003C6D62" w:rsidRPr="00241BA7">
        <w:rPr>
          <w:color w:val="000000"/>
          <w:sz w:val="28"/>
          <w:szCs w:val="28"/>
        </w:rPr>
        <w:t xml:space="preserve">родителей (законных представителей)  </w:t>
      </w:r>
      <w:r w:rsidR="003D2137" w:rsidRPr="00241BA7">
        <w:rPr>
          <w:color w:val="000000"/>
          <w:sz w:val="28"/>
          <w:szCs w:val="28"/>
        </w:rPr>
        <w:t xml:space="preserve">обучающихся </w:t>
      </w:r>
      <w:r w:rsidR="003C6D62" w:rsidRPr="00241BA7">
        <w:rPr>
          <w:color w:val="000000"/>
          <w:sz w:val="28"/>
          <w:szCs w:val="28"/>
        </w:rPr>
        <w:t xml:space="preserve">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родителей (законных представителей) </w:t>
      </w:r>
      <w:r w:rsidR="003D2137" w:rsidRPr="00241BA7">
        <w:rPr>
          <w:color w:val="000000"/>
          <w:sz w:val="28"/>
          <w:szCs w:val="28"/>
        </w:rPr>
        <w:t xml:space="preserve">обучающихся </w:t>
      </w:r>
      <w:r w:rsidR="003C6D62" w:rsidRPr="00241BA7">
        <w:rPr>
          <w:color w:val="000000"/>
          <w:sz w:val="28"/>
          <w:szCs w:val="28"/>
        </w:rPr>
        <w:t xml:space="preserve">и педагогических работников в Учреждении </w:t>
      </w:r>
      <w:r w:rsidR="003C6D62" w:rsidRPr="00241BA7">
        <w:rPr>
          <w:b/>
          <w:sz w:val="28"/>
          <w:szCs w:val="28"/>
        </w:rPr>
        <w:t>действуют коллегиальные органы управления</w:t>
      </w:r>
      <w:r w:rsidR="003C6D62" w:rsidRPr="00241BA7">
        <w:rPr>
          <w:sz w:val="28"/>
          <w:szCs w:val="28"/>
        </w:rPr>
        <w:t>:</w:t>
      </w:r>
    </w:p>
    <w:p w14:paraId="537C0038" w14:textId="2507600F" w:rsidR="003C6D62" w:rsidRPr="00241BA7" w:rsidRDefault="003C6D62" w:rsidP="008F1EFB">
      <w:pPr>
        <w:numPr>
          <w:ilvl w:val="0"/>
          <w:numId w:val="12"/>
        </w:numPr>
        <w:tabs>
          <w:tab w:val="left" w:pos="1560"/>
          <w:tab w:val="left" w:pos="1843"/>
        </w:tabs>
        <w:ind w:left="0" w:firstLine="851"/>
        <w:rPr>
          <w:sz w:val="28"/>
          <w:szCs w:val="28"/>
        </w:rPr>
      </w:pPr>
      <w:r w:rsidRPr="00241BA7">
        <w:rPr>
          <w:sz w:val="28"/>
          <w:szCs w:val="28"/>
        </w:rPr>
        <w:t>общее собрание работников Учреждения;</w:t>
      </w:r>
    </w:p>
    <w:p w14:paraId="57215183" w14:textId="77777777" w:rsidR="003C6D62" w:rsidRPr="00241BA7" w:rsidRDefault="003C6D62" w:rsidP="008F1EFB">
      <w:pPr>
        <w:numPr>
          <w:ilvl w:val="0"/>
          <w:numId w:val="12"/>
        </w:numPr>
        <w:tabs>
          <w:tab w:val="num" w:pos="678"/>
          <w:tab w:val="left" w:pos="1560"/>
          <w:tab w:val="left" w:pos="1843"/>
        </w:tabs>
        <w:ind w:left="0" w:firstLine="851"/>
        <w:rPr>
          <w:sz w:val="28"/>
          <w:szCs w:val="28"/>
        </w:rPr>
      </w:pPr>
      <w:r w:rsidRPr="00241BA7">
        <w:rPr>
          <w:sz w:val="28"/>
          <w:szCs w:val="28"/>
        </w:rPr>
        <w:t>педагогический совет;</w:t>
      </w:r>
    </w:p>
    <w:p w14:paraId="34410162" w14:textId="77777777" w:rsidR="003C6D62" w:rsidRPr="00241BA7" w:rsidRDefault="003C6D62" w:rsidP="008F1EFB">
      <w:pPr>
        <w:numPr>
          <w:ilvl w:val="0"/>
          <w:numId w:val="12"/>
        </w:numPr>
        <w:tabs>
          <w:tab w:val="num" w:pos="678"/>
          <w:tab w:val="left" w:pos="1560"/>
          <w:tab w:val="left" w:pos="1843"/>
        </w:tabs>
        <w:ind w:left="0" w:firstLine="851"/>
        <w:rPr>
          <w:sz w:val="28"/>
          <w:szCs w:val="28"/>
        </w:rPr>
      </w:pPr>
      <w:r w:rsidRPr="00241BA7">
        <w:rPr>
          <w:sz w:val="28"/>
          <w:szCs w:val="28"/>
        </w:rPr>
        <w:t>Совет Учреждения;</w:t>
      </w:r>
    </w:p>
    <w:p w14:paraId="3CDECA91" w14:textId="6D2C83B9" w:rsidR="003C6D62" w:rsidRPr="00241BA7" w:rsidRDefault="00E503FB" w:rsidP="00E503FB">
      <w:pPr>
        <w:pStyle w:val="ab"/>
        <w:numPr>
          <w:ilvl w:val="1"/>
          <w:numId w:val="20"/>
        </w:numPr>
        <w:tabs>
          <w:tab w:val="left" w:pos="1418"/>
        </w:tabs>
        <w:ind w:left="0" w:firstLine="709"/>
        <w:rPr>
          <w:rFonts w:eastAsiaTheme="minorHAnsi"/>
          <w:sz w:val="28"/>
          <w:szCs w:val="28"/>
          <w:lang w:eastAsia="en-US"/>
        </w:rPr>
      </w:pPr>
      <w:r w:rsidRPr="00241BA7">
        <w:rPr>
          <w:rFonts w:eastAsiaTheme="minorHAnsi"/>
          <w:sz w:val="28"/>
          <w:szCs w:val="28"/>
          <w:lang w:eastAsia="en-US"/>
        </w:rPr>
        <w:t xml:space="preserve"> </w:t>
      </w:r>
      <w:r w:rsidR="003C6D62" w:rsidRPr="00241BA7">
        <w:rPr>
          <w:rFonts w:eastAsiaTheme="minorHAnsi"/>
          <w:sz w:val="28"/>
          <w:szCs w:val="28"/>
          <w:lang w:eastAsia="en-US"/>
        </w:rPr>
        <w:t>Структура, порядок формирования, срок полномочий и компетенция ко</w:t>
      </w:r>
      <w:r w:rsidR="001D5139" w:rsidRPr="00241BA7">
        <w:rPr>
          <w:rFonts w:eastAsiaTheme="minorHAnsi"/>
          <w:sz w:val="28"/>
          <w:szCs w:val="28"/>
          <w:lang w:eastAsia="en-US"/>
        </w:rPr>
        <w:t xml:space="preserve">ллегиальных органов управления </w:t>
      </w:r>
      <w:r w:rsidR="003C6D62" w:rsidRPr="00241BA7">
        <w:rPr>
          <w:rFonts w:eastAsiaTheme="minorHAnsi"/>
          <w:sz w:val="28"/>
          <w:szCs w:val="28"/>
          <w:lang w:eastAsia="en-US"/>
        </w:rPr>
        <w:t>Учреждением, порядок принятия ими решений:</w:t>
      </w:r>
    </w:p>
    <w:p w14:paraId="4A0DFED5" w14:textId="77777777" w:rsidR="003C6D62" w:rsidRPr="00241BA7" w:rsidRDefault="001D5139" w:rsidP="00BD1CAC">
      <w:pPr>
        <w:pStyle w:val="ab"/>
        <w:numPr>
          <w:ilvl w:val="0"/>
          <w:numId w:val="16"/>
        </w:numPr>
        <w:tabs>
          <w:tab w:val="left" w:pos="1418"/>
        </w:tabs>
        <w:ind w:left="0" w:firstLine="709"/>
        <w:rPr>
          <w:b/>
          <w:sz w:val="28"/>
          <w:szCs w:val="28"/>
        </w:rPr>
      </w:pPr>
      <w:r w:rsidRPr="00241BA7">
        <w:rPr>
          <w:b/>
          <w:sz w:val="28"/>
          <w:szCs w:val="28"/>
        </w:rPr>
        <w:t xml:space="preserve">Общее собрание работников </w:t>
      </w:r>
      <w:r w:rsidR="003C6D62" w:rsidRPr="00241BA7">
        <w:rPr>
          <w:b/>
          <w:sz w:val="28"/>
          <w:szCs w:val="28"/>
        </w:rPr>
        <w:t xml:space="preserve">Учреждения </w:t>
      </w:r>
      <w:r w:rsidR="000A74A9" w:rsidRPr="00241BA7">
        <w:rPr>
          <w:sz w:val="28"/>
          <w:szCs w:val="28"/>
        </w:rPr>
        <w:t>является</w:t>
      </w:r>
      <w:r w:rsidR="003C6D62" w:rsidRPr="00241BA7">
        <w:rPr>
          <w:sz w:val="28"/>
          <w:szCs w:val="28"/>
        </w:rPr>
        <w:t xml:space="preserve"> постоянно действующим высшим органом коллегиального управления.</w:t>
      </w:r>
    </w:p>
    <w:p w14:paraId="15F60946" w14:textId="7E2342C3" w:rsidR="003C6D62" w:rsidRPr="00241BA7" w:rsidRDefault="003C6D62" w:rsidP="00BD1CAC">
      <w:pPr>
        <w:pStyle w:val="ParagraphStyle"/>
        <w:ind w:firstLine="709"/>
        <w:rPr>
          <w:rFonts w:ascii="Times New Roman" w:hAnsi="Times New Roman" w:cs="Times New Roman"/>
          <w:sz w:val="28"/>
          <w:szCs w:val="28"/>
        </w:rPr>
      </w:pPr>
      <w:r w:rsidRPr="00241BA7">
        <w:rPr>
          <w:rFonts w:ascii="Times New Roman" w:hAnsi="Times New Roman" w:cs="Times New Roman"/>
          <w:sz w:val="28"/>
          <w:szCs w:val="28"/>
        </w:rPr>
        <w:t xml:space="preserve">В общем собрании работников </w:t>
      </w:r>
      <w:r w:rsidR="001A1CE9" w:rsidRPr="00241BA7">
        <w:rPr>
          <w:rFonts w:ascii="Times New Roman" w:hAnsi="Times New Roman" w:cs="Times New Roman"/>
          <w:sz w:val="28"/>
          <w:szCs w:val="28"/>
        </w:rPr>
        <w:t xml:space="preserve">Учреждения </w:t>
      </w:r>
      <w:r w:rsidRPr="00241BA7">
        <w:rPr>
          <w:rFonts w:ascii="Times New Roman" w:hAnsi="Times New Roman" w:cs="Times New Roman"/>
          <w:sz w:val="28"/>
          <w:szCs w:val="28"/>
        </w:rPr>
        <w:t>участву</w:t>
      </w:r>
      <w:r w:rsidR="003D2137" w:rsidRPr="00241BA7">
        <w:rPr>
          <w:rFonts w:ascii="Times New Roman" w:hAnsi="Times New Roman" w:cs="Times New Roman"/>
          <w:sz w:val="28"/>
          <w:szCs w:val="28"/>
        </w:rPr>
        <w:t xml:space="preserve">ют все работники, работающие в </w:t>
      </w:r>
      <w:r w:rsidRPr="00241BA7">
        <w:rPr>
          <w:rFonts w:ascii="Times New Roman" w:hAnsi="Times New Roman" w:cs="Times New Roman"/>
          <w:sz w:val="28"/>
          <w:szCs w:val="28"/>
        </w:rPr>
        <w:t xml:space="preserve">Учреждении на основании трудовых договоров. </w:t>
      </w:r>
    </w:p>
    <w:p w14:paraId="1ACE7861" w14:textId="08106866" w:rsidR="003C6D62" w:rsidRPr="00241BA7" w:rsidRDefault="003D2137" w:rsidP="00BD1CAC">
      <w:pPr>
        <w:pStyle w:val="ParagraphStyle"/>
        <w:ind w:firstLine="709"/>
        <w:rPr>
          <w:rFonts w:ascii="Times New Roman" w:hAnsi="Times New Roman" w:cs="Times New Roman"/>
          <w:color w:val="FF0000"/>
          <w:sz w:val="28"/>
          <w:szCs w:val="28"/>
        </w:rPr>
      </w:pPr>
      <w:r w:rsidRPr="00241BA7">
        <w:rPr>
          <w:rFonts w:ascii="Times New Roman" w:hAnsi="Times New Roman" w:cs="Times New Roman"/>
          <w:sz w:val="28"/>
          <w:szCs w:val="28"/>
        </w:rPr>
        <w:t xml:space="preserve">Общее </w:t>
      </w:r>
      <w:r w:rsidR="003C6D62" w:rsidRPr="00241BA7">
        <w:rPr>
          <w:rFonts w:ascii="Times New Roman" w:hAnsi="Times New Roman" w:cs="Times New Roman"/>
          <w:sz w:val="28"/>
          <w:szCs w:val="28"/>
        </w:rPr>
        <w:t xml:space="preserve">собрание работников </w:t>
      </w:r>
      <w:r w:rsidR="001A1CE9" w:rsidRPr="00241BA7">
        <w:rPr>
          <w:rFonts w:ascii="Times New Roman" w:hAnsi="Times New Roman" w:cs="Times New Roman"/>
          <w:sz w:val="28"/>
          <w:szCs w:val="28"/>
        </w:rPr>
        <w:t xml:space="preserve">Учреждения </w:t>
      </w:r>
      <w:r w:rsidR="003C6D62" w:rsidRPr="00241BA7">
        <w:rPr>
          <w:rFonts w:ascii="Times New Roman" w:hAnsi="Times New Roman" w:cs="Times New Roman"/>
          <w:sz w:val="28"/>
          <w:szCs w:val="28"/>
        </w:rPr>
        <w:t xml:space="preserve">действует бессрочно. </w:t>
      </w:r>
      <w:r w:rsidR="001A1CE9" w:rsidRPr="00241BA7">
        <w:rPr>
          <w:rFonts w:ascii="Times New Roman" w:hAnsi="Times New Roman" w:cs="Times New Roman"/>
          <w:sz w:val="28"/>
          <w:szCs w:val="28"/>
        </w:rPr>
        <w:t>Общее собрание работников Учреждения</w:t>
      </w:r>
      <w:r w:rsidR="003C6D62" w:rsidRPr="00241BA7">
        <w:rPr>
          <w:rFonts w:ascii="Times New Roman" w:hAnsi="Times New Roman" w:cs="Times New Roman"/>
          <w:sz w:val="28"/>
          <w:szCs w:val="28"/>
        </w:rPr>
        <w:t xml:space="preserve"> созывается по мере надобности, но не реже одного раза в год.</w:t>
      </w:r>
    </w:p>
    <w:p w14:paraId="7DECF2AF" w14:textId="31CB1389" w:rsidR="003C6D62" w:rsidRPr="00241BA7" w:rsidRDefault="001A1CE9" w:rsidP="00BD1CAC">
      <w:pPr>
        <w:pStyle w:val="ParagraphStyle"/>
        <w:ind w:firstLine="709"/>
        <w:rPr>
          <w:rFonts w:ascii="Times New Roman" w:hAnsi="Times New Roman" w:cs="Times New Roman"/>
          <w:color w:val="FF0000"/>
          <w:sz w:val="28"/>
          <w:szCs w:val="28"/>
        </w:rPr>
      </w:pPr>
      <w:r w:rsidRPr="00241BA7">
        <w:rPr>
          <w:rFonts w:ascii="Times New Roman" w:hAnsi="Times New Roman" w:cs="Times New Roman"/>
          <w:sz w:val="28"/>
          <w:szCs w:val="28"/>
        </w:rPr>
        <w:t xml:space="preserve">Общее собрание работников Учреждения </w:t>
      </w:r>
      <w:r w:rsidR="003C6D62" w:rsidRPr="00241BA7">
        <w:rPr>
          <w:rFonts w:ascii="Times New Roman" w:hAnsi="Times New Roman" w:cs="Times New Roman"/>
          <w:sz w:val="28"/>
          <w:szCs w:val="28"/>
        </w:rPr>
        <w:t xml:space="preserve">избирает председателя, который выполняет функции по организации работы </w:t>
      </w:r>
      <w:r w:rsidRPr="00241BA7">
        <w:rPr>
          <w:rFonts w:ascii="Times New Roman" w:hAnsi="Times New Roman" w:cs="Times New Roman"/>
          <w:sz w:val="28"/>
          <w:szCs w:val="28"/>
        </w:rPr>
        <w:t>общего собрания работников Учреждения</w:t>
      </w:r>
      <w:r w:rsidR="003C6D62" w:rsidRPr="00241BA7">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00BD1CAC" w:rsidRPr="00241BA7">
        <w:rPr>
          <w:rFonts w:ascii="Times New Roman" w:hAnsi="Times New Roman" w:cs="Times New Roman"/>
          <w:sz w:val="28"/>
          <w:szCs w:val="28"/>
        </w:rPr>
        <w:t>общего собрания работников Учреждения</w:t>
      </w:r>
      <w:r w:rsidR="003C6D62" w:rsidRPr="00241BA7">
        <w:rPr>
          <w:rFonts w:ascii="Times New Roman" w:hAnsi="Times New Roman" w:cs="Times New Roman"/>
          <w:sz w:val="28"/>
          <w:szCs w:val="28"/>
        </w:rPr>
        <w:t xml:space="preserve"> и фиксации решений </w:t>
      </w:r>
      <w:r w:rsidR="00BD1CAC" w:rsidRPr="00241BA7">
        <w:rPr>
          <w:rFonts w:ascii="Times New Roman" w:hAnsi="Times New Roman" w:cs="Times New Roman"/>
          <w:sz w:val="28"/>
          <w:szCs w:val="28"/>
        </w:rPr>
        <w:t>общего собрания работников Учреждения</w:t>
      </w:r>
      <w:r w:rsidR="003C6D62" w:rsidRPr="00241BA7">
        <w:rPr>
          <w:rFonts w:ascii="Times New Roman" w:hAnsi="Times New Roman" w:cs="Times New Roman"/>
          <w:sz w:val="28"/>
          <w:szCs w:val="28"/>
        </w:rPr>
        <w:t xml:space="preserve">. Заседание </w:t>
      </w:r>
      <w:r w:rsidRPr="00241BA7">
        <w:rPr>
          <w:rFonts w:ascii="Times New Roman" w:hAnsi="Times New Roman" w:cs="Times New Roman"/>
          <w:sz w:val="28"/>
          <w:szCs w:val="28"/>
        </w:rPr>
        <w:t>общего собрания работников Учреждения</w:t>
      </w:r>
      <w:r w:rsidR="003C6D62" w:rsidRPr="00241BA7">
        <w:rPr>
          <w:rFonts w:ascii="Times New Roman" w:hAnsi="Times New Roman" w:cs="Times New Roman"/>
          <w:sz w:val="28"/>
          <w:szCs w:val="28"/>
        </w:rPr>
        <w:t xml:space="preserve"> правомочно, если на нем присутствует </w:t>
      </w:r>
      <w:r w:rsidR="003D2137" w:rsidRPr="00241BA7">
        <w:rPr>
          <w:rFonts w:ascii="Times New Roman" w:hAnsi="Times New Roman" w:cs="Times New Roman"/>
          <w:sz w:val="28"/>
          <w:szCs w:val="28"/>
        </w:rPr>
        <w:t xml:space="preserve">более половины работников </w:t>
      </w:r>
      <w:r w:rsidR="003C6D62" w:rsidRPr="00241BA7">
        <w:rPr>
          <w:rFonts w:ascii="Times New Roman" w:hAnsi="Times New Roman" w:cs="Times New Roman"/>
          <w:sz w:val="28"/>
          <w:szCs w:val="28"/>
        </w:rPr>
        <w:t>Учреждения.</w:t>
      </w:r>
      <w:r w:rsidR="003C6D62" w:rsidRPr="00241BA7">
        <w:rPr>
          <w:rFonts w:ascii="Times New Roman" w:hAnsi="Times New Roman" w:cs="Times New Roman"/>
          <w:color w:val="FF0000"/>
          <w:sz w:val="28"/>
          <w:szCs w:val="28"/>
        </w:rPr>
        <w:t xml:space="preserve"> </w:t>
      </w:r>
    </w:p>
    <w:p w14:paraId="06270E6D" w14:textId="77777777" w:rsidR="003C6D62" w:rsidRPr="00241BA7" w:rsidRDefault="003C6D62" w:rsidP="00BD1CAC">
      <w:pPr>
        <w:ind w:firstLine="709"/>
        <w:rPr>
          <w:color w:val="000000"/>
          <w:sz w:val="28"/>
          <w:szCs w:val="28"/>
        </w:rPr>
      </w:pPr>
      <w:r w:rsidRPr="00241BA7">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23611FF9" w14:textId="77777777" w:rsidR="003C6D62" w:rsidRPr="00241BA7" w:rsidRDefault="003C6D62" w:rsidP="00BD1CAC">
      <w:pPr>
        <w:pStyle w:val="ParagraphStyle"/>
        <w:ind w:firstLine="709"/>
        <w:rPr>
          <w:rFonts w:ascii="Times New Roman" w:hAnsi="Times New Roman" w:cs="Times New Roman"/>
          <w:sz w:val="28"/>
          <w:szCs w:val="28"/>
        </w:rPr>
      </w:pPr>
      <w:r w:rsidRPr="00241BA7">
        <w:rPr>
          <w:rFonts w:ascii="Times New Roman" w:hAnsi="Times New Roman" w:cs="Times New Roman"/>
          <w:sz w:val="28"/>
          <w:szCs w:val="28"/>
        </w:rPr>
        <w:t>К компетен</w:t>
      </w:r>
      <w:r w:rsidR="003D2137" w:rsidRPr="00241BA7">
        <w:rPr>
          <w:rFonts w:ascii="Times New Roman" w:hAnsi="Times New Roman" w:cs="Times New Roman"/>
          <w:sz w:val="28"/>
          <w:szCs w:val="28"/>
        </w:rPr>
        <w:t xml:space="preserve">ции общего собрания работников </w:t>
      </w:r>
      <w:r w:rsidRPr="00241BA7">
        <w:rPr>
          <w:rFonts w:ascii="Times New Roman" w:hAnsi="Times New Roman" w:cs="Times New Roman"/>
          <w:sz w:val="28"/>
          <w:szCs w:val="28"/>
        </w:rPr>
        <w:t>Учреждения относится:</w:t>
      </w:r>
    </w:p>
    <w:p w14:paraId="60146C05" w14:textId="77777777" w:rsidR="003C6D62" w:rsidRPr="00241BA7" w:rsidRDefault="003C6D62" w:rsidP="0067283B">
      <w:pPr>
        <w:numPr>
          <w:ilvl w:val="0"/>
          <w:numId w:val="4"/>
        </w:numPr>
        <w:tabs>
          <w:tab w:val="clear" w:pos="1429"/>
          <w:tab w:val="num" w:pos="1134"/>
        </w:tabs>
        <w:ind w:left="0" w:firstLine="709"/>
        <w:rPr>
          <w:sz w:val="28"/>
          <w:szCs w:val="28"/>
        </w:rPr>
      </w:pPr>
      <w:r w:rsidRPr="00241BA7">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A80F07C" w14:textId="0CBA993B" w:rsidR="003C6D62" w:rsidRPr="00241BA7" w:rsidRDefault="003C6D62" w:rsidP="0067283B">
      <w:pPr>
        <w:numPr>
          <w:ilvl w:val="0"/>
          <w:numId w:val="4"/>
        </w:numPr>
        <w:tabs>
          <w:tab w:val="clear" w:pos="1429"/>
          <w:tab w:val="num" w:pos="1134"/>
        </w:tabs>
        <w:ind w:left="0" w:firstLine="709"/>
        <w:rPr>
          <w:sz w:val="28"/>
          <w:szCs w:val="28"/>
        </w:rPr>
      </w:pPr>
      <w:r w:rsidRPr="00241BA7">
        <w:rPr>
          <w:sz w:val="28"/>
          <w:szCs w:val="28"/>
        </w:rPr>
        <w:t xml:space="preserve">избрание представителей работников в комиссию по трудовым спорам Учреждения; </w:t>
      </w:r>
    </w:p>
    <w:p w14:paraId="0F967168" w14:textId="77777777" w:rsidR="003C6D62" w:rsidRPr="00241BA7" w:rsidRDefault="003C6D62" w:rsidP="0067283B">
      <w:pPr>
        <w:numPr>
          <w:ilvl w:val="0"/>
          <w:numId w:val="4"/>
        </w:numPr>
        <w:tabs>
          <w:tab w:val="clear" w:pos="1429"/>
          <w:tab w:val="num" w:pos="1134"/>
        </w:tabs>
        <w:ind w:left="0" w:firstLine="709"/>
        <w:rPr>
          <w:sz w:val="28"/>
          <w:szCs w:val="28"/>
        </w:rPr>
      </w:pPr>
      <w:r w:rsidRPr="00241BA7">
        <w:rPr>
          <w:sz w:val="28"/>
          <w:szCs w:val="28"/>
        </w:rPr>
        <w:t>обсуждение вопросов состояния трудовой дисциплины в  Учреждении, рекомендации по ее укреплению;</w:t>
      </w:r>
    </w:p>
    <w:p w14:paraId="19896AA4" w14:textId="77777777" w:rsidR="003C6D62" w:rsidRPr="00241BA7" w:rsidRDefault="003C6D62" w:rsidP="0067283B">
      <w:pPr>
        <w:numPr>
          <w:ilvl w:val="0"/>
          <w:numId w:val="4"/>
        </w:numPr>
        <w:tabs>
          <w:tab w:val="clear" w:pos="1429"/>
          <w:tab w:val="num" w:pos="1134"/>
        </w:tabs>
        <w:ind w:left="0" w:firstLine="709"/>
        <w:rPr>
          <w:sz w:val="28"/>
          <w:szCs w:val="28"/>
        </w:rPr>
      </w:pPr>
      <w:r w:rsidRPr="00241BA7">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47CCD079" w14:textId="77777777" w:rsidR="003C6D62" w:rsidRPr="00241BA7" w:rsidRDefault="003C6D62" w:rsidP="0067283B">
      <w:pPr>
        <w:numPr>
          <w:ilvl w:val="0"/>
          <w:numId w:val="4"/>
        </w:numPr>
        <w:tabs>
          <w:tab w:val="clear" w:pos="1429"/>
          <w:tab w:val="num" w:pos="1134"/>
        </w:tabs>
        <w:ind w:left="0" w:firstLine="709"/>
        <w:rPr>
          <w:sz w:val="28"/>
          <w:szCs w:val="28"/>
        </w:rPr>
      </w:pPr>
      <w:r w:rsidRPr="00241BA7">
        <w:rPr>
          <w:sz w:val="28"/>
          <w:szCs w:val="28"/>
        </w:rPr>
        <w:t>поддержание общественных инициатив по развитию деятельности  Учреждения;</w:t>
      </w:r>
    </w:p>
    <w:p w14:paraId="176682F5" w14:textId="7777777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t>утверждение правил внутреннего распоряд</w:t>
      </w:r>
      <w:r w:rsidR="003D2137" w:rsidRPr="00241BA7">
        <w:rPr>
          <w:color w:val="000000"/>
          <w:sz w:val="28"/>
          <w:szCs w:val="28"/>
        </w:rPr>
        <w:t xml:space="preserve">ка Учреждения по представлению </w:t>
      </w:r>
      <w:r w:rsidRPr="00241BA7">
        <w:rPr>
          <w:color w:val="000000"/>
          <w:sz w:val="28"/>
          <w:szCs w:val="28"/>
        </w:rPr>
        <w:t>руководителя Учреждения;</w:t>
      </w:r>
    </w:p>
    <w:p w14:paraId="52BAB20A" w14:textId="7777777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t>принятие решения о необходимости заключения коллективного договора;</w:t>
      </w:r>
    </w:p>
    <w:p w14:paraId="5F4D1CF2" w14:textId="7777777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lastRenderedPageBreak/>
        <w:t xml:space="preserve">избрание представительного органа работников для ведения коллективных переговоров с </w:t>
      </w:r>
      <w:r w:rsidRPr="00241BA7">
        <w:rPr>
          <w:sz w:val="28"/>
          <w:szCs w:val="28"/>
        </w:rPr>
        <w:t>работодателем</w:t>
      </w:r>
      <w:r w:rsidRPr="00241BA7">
        <w:rPr>
          <w:color w:val="000000"/>
          <w:sz w:val="28"/>
          <w:szCs w:val="28"/>
        </w:rPr>
        <w:t xml:space="preserve"> по вопросам заключения, изменения, дополнения коллективного договора и контроля за его выполнением;</w:t>
      </w:r>
    </w:p>
    <w:p w14:paraId="2C5C5EA9" w14:textId="7777777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t xml:space="preserve">заслушивание ежегодного отчета </w:t>
      </w:r>
      <w:r w:rsidR="003658E5" w:rsidRPr="00241BA7">
        <w:rPr>
          <w:color w:val="000000"/>
          <w:sz w:val="28"/>
          <w:szCs w:val="28"/>
        </w:rPr>
        <w:t>сторон коллективного договора</w:t>
      </w:r>
      <w:r w:rsidRPr="00241BA7">
        <w:rPr>
          <w:color w:val="000000"/>
          <w:sz w:val="28"/>
          <w:szCs w:val="28"/>
        </w:rPr>
        <w:t xml:space="preserve"> о выполнении коллективного трудового договора;</w:t>
      </w:r>
    </w:p>
    <w:p w14:paraId="6EA83EB3" w14:textId="7777777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t>выдвижение педагогических и других работников к различным видам поощрений, наградам;</w:t>
      </w:r>
    </w:p>
    <w:p w14:paraId="477A59E7" w14:textId="7777777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t>определение численности и срока полномочий Комиссии по трудовым спорам Учреждения, избрание ее членов;</w:t>
      </w:r>
    </w:p>
    <w:p w14:paraId="3BD7DCF1" w14:textId="7777777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6343E436" w14:textId="3A7DF957" w:rsidR="003C6D62" w:rsidRPr="00241BA7" w:rsidRDefault="003C6D62" w:rsidP="0067283B">
      <w:pPr>
        <w:numPr>
          <w:ilvl w:val="0"/>
          <w:numId w:val="4"/>
        </w:numPr>
        <w:tabs>
          <w:tab w:val="clear" w:pos="1429"/>
          <w:tab w:val="num" w:pos="1134"/>
        </w:tabs>
        <w:ind w:left="0" w:firstLine="709"/>
        <w:rPr>
          <w:color w:val="000000"/>
          <w:sz w:val="28"/>
          <w:szCs w:val="28"/>
        </w:rPr>
      </w:pPr>
      <w:r w:rsidRPr="00241BA7">
        <w:rPr>
          <w:color w:val="000000"/>
          <w:sz w:val="28"/>
          <w:szCs w:val="28"/>
        </w:rPr>
        <w:t xml:space="preserve"> решение иных вопросов деятельности Учреждения, принятых общим собранием работников</w:t>
      </w:r>
      <w:r w:rsidR="00416AB8" w:rsidRPr="00241BA7">
        <w:rPr>
          <w:color w:val="000000"/>
          <w:sz w:val="28"/>
          <w:szCs w:val="28"/>
        </w:rPr>
        <w:t xml:space="preserve"> Учреждения</w:t>
      </w:r>
      <w:r w:rsidRPr="00241BA7">
        <w:rPr>
          <w:color w:val="000000"/>
          <w:sz w:val="28"/>
          <w:szCs w:val="28"/>
        </w:rPr>
        <w:t xml:space="preserve"> к рассмотрению либо вынесенных на его рассмотрение Заведующим.</w:t>
      </w:r>
    </w:p>
    <w:p w14:paraId="3E96E394" w14:textId="2A6CE6E9" w:rsidR="003C6D62" w:rsidRPr="00241BA7" w:rsidRDefault="003C6D62" w:rsidP="005E727E">
      <w:pPr>
        <w:pStyle w:val="ab"/>
        <w:numPr>
          <w:ilvl w:val="0"/>
          <w:numId w:val="16"/>
        </w:numPr>
        <w:shd w:val="clear" w:color="auto" w:fill="FFFFFF"/>
        <w:tabs>
          <w:tab w:val="num" w:pos="1418"/>
        </w:tabs>
        <w:ind w:left="0" w:firstLine="709"/>
        <w:rPr>
          <w:rFonts w:eastAsiaTheme="minorHAnsi"/>
          <w:bCs/>
          <w:sz w:val="28"/>
          <w:szCs w:val="28"/>
          <w:lang w:eastAsia="en-US"/>
        </w:rPr>
      </w:pPr>
      <w:r w:rsidRPr="00241BA7">
        <w:rPr>
          <w:b/>
          <w:sz w:val="28"/>
          <w:szCs w:val="28"/>
        </w:rPr>
        <w:t xml:space="preserve">Педагогический </w:t>
      </w:r>
      <w:r w:rsidR="00897B96" w:rsidRPr="00241BA7">
        <w:rPr>
          <w:b/>
          <w:sz w:val="28"/>
          <w:szCs w:val="28"/>
        </w:rPr>
        <w:t>с</w:t>
      </w:r>
      <w:r w:rsidRPr="00241BA7">
        <w:rPr>
          <w:b/>
          <w:sz w:val="28"/>
          <w:szCs w:val="28"/>
        </w:rPr>
        <w:t xml:space="preserve">овет </w:t>
      </w:r>
      <w:r w:rsidRPr="00241BA7">
        <w:rPr>
          <w:sz w:val="28"/>
          <w:szCs w:val="28"/>
        </w:rPr>
        <w:t xml:space="preserve">Учреждения является постоянно действующим (бессрочным) органом коллегиального управления, осуществляющим общее руководство </w:t>
      </w:r>
      <w:r w:rsidR="001D5139" w:rsidRPr="00241BA7">
        <w:rPr>
          <w:sz w:val="28"/>
          <w:szCs w:val="28"/>
        </w:rPr>
        <w:t xml:space="preserve">образовательной </w:t>
      </w:r>
      <w:r w:rsidRPr="00241BA7">
        <w:rPr>
          <w:sz w:val="28"/>
          <w:szCs w:val="28"/>
        </w:rPr>
        <w:t>деятельностью.</w:t>
      </w:r>
    </w:p>
    <w:p w14:paraId="3DA57730" w14:textId="77777777" w:rsidR="003C6D62" w:rsidRPr="00241BA7" w:rsidRDefault="003C6D62" w:rsidP="003C6D62">
      <w:pPr>
        <w:pStyle w:val="3"/>
        <w:spacing w:after="0"/>
        <w:ind w:left="0"/>
        <w:rPr>
          <w:sz w:val="28"/>
          <w:szCs w:val="28"/>
        </w:rPr>
      </w:pPr>
      <w:r w:rsidRPr="00241BA7">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0FDA3EC9" w14:textId="6764E35C" w:rsidR="003C6D62" w:rsidRPr="00241BA7" w:rsidRDefault="003C6D62" w:rsidP="003C6D62">
      <w:pPr>
        <w:pStyle w:val="3"/>
        <w:spacing w:after="0"/>
        <w:ind w:left="0"/>
        <w:rPr>
          <w:sz w:val="28"/>
          <w:szCs w:val="28"/>
        </w:rPr>
      </w:pPr>
      <w:r w:rsidRPr="00241BA7">
        <w:rPr>
          <w:sz w:val="28"/>
          <w:szCs w:val="28"/>
        </w:rPr>
        <w:t xml:space="preserve">Заседания </w:t>
      </w:r>
      <w:r w:rsidR="00331851" w:rsidRPr="00241BA7">
        <w:rPr>
          <w:sz w:val="28"/>
          <w:szCs w:val="28"/>
        </w:rPr>
        <w:t>п</w:t>
      </w:r>
      <w:r w:rsidRPr="00241BA7">
        <w:rPr>
          <w:sz w:val="28"/>
          <w:szCs w:val="28"/>
        </w:rPr>
        <w:t>едагогического совета проводятся в соответствии с планом работы, а также по м</w:t>
      </w:r>
      <w:r w:rsidR="008A61F7" w:rsidRPr="00241BA7">
        <w:rPr>
          <w:sz w:val="28"/>
          <w:szCs w:val="28"/>
        </w:rPr>
        <w:t xml:space="preserve">ере надобности и по инициативе </w:t>
      </w:r>
      <w:r w:rsidRPr="00241BA7">
        <w:rPr>
          <w:sz w:val="28"/>
          <w:szCs w:val="28"/>
        </w:rPr>
        <w:t xml:space="preserve">Заведующего. </w:t>
      </w:r>
    </w:p>
    <w:p w14:paraId="42A77066" w14:textId="01E3AE4F" w:rsidR="003C6D62" w:rsidRPr="00241BA7" w:rsidRDefault="003C6D62" w:rsidP="003C6D62">
      <w:pPr>
        <w:pStyle w:val="3"/>
        <w:spacing w:after="0"/>
        <w:ind w:left="0"/>
        <w:rPr>
          <w:color w:val="000000"/>
          <w:sz w:val="28"/>
          <w:szCs w:val="28"/>
        </w:rPr>
      </w:pPr>
      <w:r w:rsidRPr="00241BA7">
        <w:rPr>
          <w:color w:val="000000"/>
          <w:sz w:val="28"/>
          <w:szCs w:val="28"/>
        </w:rPr>
        <w:t xml:space="preserve">Председателем </w:t>
      </w:r>
      <w:r w:rsidR="00331851" w:rsidRPr="00241BA7">
        <w:rPr>
          <w:color w:val="000000"/>
          <w:sz w:val="28"/>
          <w:szCs w:val="28"/>
        </w:rPr>
        <w:t>п</w:t>
      </w:r>
      <w:r w:rsidRPr="00241BA7">
        <w:rPr>
          <w:color w:val="000000"/>
          <w:sz w:val="28"/>
          <w:szCs w:val="28"/>
        </w:rPr>
        <w:t xml:space="preserve">едагогического совета является Заведующий, который выполняет функции по организации работы </w:t>
      </w:r>
      <w:r w:rsidR="00331851" w:rsidRPr="00241BA7">
        <w:rPr>
          <w:color w:val="000000"/>
          <w:sz w:val="28"/>
          <w:szCs w:val="28"/>
        </w:rPr>
        <w:t>педагогического совета</w:t>
      </w:r>
      <w:r w:rsidRPr="00241BA7">
        <w:rPr>
          <w:color w:val="000000"/>
          <w:sz w:val="28"/>
          <w:szCs w:val="28"/>
        </w:rPr>
        <w:t xml:space="preserve">, и ведет заседания </w:t>
      </w:r>
      <w:r w:rsidR="00331851" w:rsidRPr="00241BA7">
        <w:rPr>
          <w:color w:val="000000"/>
          <w:sz w:val="28"/>
          <w:szCs w:val="28"/>
        </w:rPr>
        <w:t>педагогического совета</w:t>
      </w:r>
      <w:r w:rsidRPr="00241BA7">
        <w:rPr>
          <w:color w:val="000000"/>
          <w:sz w:val="28"/>
          <w:szCs w:val="28"/>
        </w:rPr>
        <w:t xml:space="preserve">. </w:t>
      </w:r>
      <w:r w:rsidR="005E727E" w:rsidRPr="00241BA7">
        <w:rPr>
          <w:sz w:val="28"/>
          <w:szCs w:val="28"/>
        </w:rPr>
        <w:t>Педагогический совет</w:t>
      </w:r>
      <w:r w:rsidRPr="00241BA7">
        <w:rPr>
          <w:color w:val="000000"/>
          <w:sz w:val="28"/>
          <w:szCs w:val="28"/>
        </w:rPr>
        <w:t xml:space="preserve"> избирает секретаря, который выполняет функции по ведению протоколов заседаний </w:t>
      </w:r>
      <w:r w:rsidR="005E727E" w:rsidRPr="00241BA7">
        <w:rPr>
          <w:color w:val="000000"/>
          <w:sz w:val="28"/>
          <w:szCs w:val="28"/>
        </w:rPr>
        <w:t>педагогического совета</w:t>
      </w:r>
      <w:r w:rsidRPr="00241BA7">
        <w:rPr>
          <w:color w:val="000000"/>
          <w:sz w:val="28"/>
          <w:szCs w:val="28"/>
        </w:rPr>
        <w:t xml:space="preserve"> и фиксации решений </w:t>
      </w:r>
      <w:r w:rsidR="005E727E" w:rsidRPr="00241BA7">
        <w:rPr>
          <w:color w:val="000000"/>
          <w:sz w:val="28"/>
          <w:szCs w:val="28"/>
        </w:rPr>
        <w:t>педагогического совета</w:t>
      </w:r>
      <w:r w:rsidRPr="00241BA7">
        <w:rPr>
          <w:color w:val="000000"/>
          <w:sz w:val="28"/>
          <w:szCs w:val="28"/>
        </w:rPr>
        <w:t>.</w:t>
      </w:r>
    </w:p>
    <w:p w14:paraId="2C8FC88E" w14:textId="3E62065A" w:rsidR="003C6D62" w:rsidRPr="00241BA7" w:rsidRDefault="003C6D62" w:rsidP="003C6D62">
      <w:pPr>
        <w:pStyle w:val="ParagraphStyle"/>
        <w:rPr>
          <w:rFonts w:ascii="Times New Roman" w:hAnsi="Times New Roman" w:cs="Times New Roman"/>
          <w:sz w:val="28"/>
          <w:szCs w:val="28"/>
        </w:rPr>
      </w:pPr>
      <w:r w:rsidRPr="00241BA7">
        <w:rPr>
          <w:rFonts w:ascii="Times New Roman" w:hAnsi="Times New Roman" w:cs="Times New Roman"/>
          <w:sz w:val="28"/>
          <w:szCs w:val="28"/>
        </w:rPr>
        <w:t>К компетенции педагогического совета Учреждения относится:</w:t>
      </w:r>
    </w:p>
    <w:p w14:paraId="230DBEB6" w14:textId="31A458E1" w:rsidR="003C6D62" w:rsidRPr="00241BA7" w:rsidRDefault="003C6D62" w:rsidP="005E727E">
      <w:pPr>
        <w:numPr>
          <w:ilvl w:val="0"/>
          <w:numId w:val="3"/>
        </w:numPr>
        <w:tabs>
          <w:tab w:val="clear" w:pos="1429"/>
          <w:tab w:val="num" w:pos="0"/>
          <w:tab w:val="num" w:pos="1134"/>
        </w:tabs>
        <w:ind w:left="0" w:firstLine="709"/>
        <w:rPr>
          <w:color w:val="000000"/>
          <w:sz w:val="28"/>
          <w:szCs w:val="28"/>
        </w:rPr>
      </w:pPr>
      <w:r w:rsidRPr="00241BA7">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615A1EC3" w14:textId="77777777" w:rsidR="003C6D62" w:rsidRPr="00241BA7" w:rsidRDefault="003C6D62" w:rsidP="005E727E">
      <w:pPr>
        <w:numPr>
          <w:ilvl w:val="0"/>
          <w:numId w:val="3"/>
        </w:numPr>
        <w:tabs>
          <w:tab w:val="clear" w:pos="1429"/>
          <w:tab w:val="num" w:pos="0"/>
          <w:tab w:val="num" w:pos="1134"/>
        </w:tabs>
        <w:ind w:left="0" w:firstLine="709"/>
        <w:rPr>
          <w:color w:val="000000"/>
          <w:sz w:val="28"/>
          <w:szCs w:val="28"/>
        </w:rPr>
      </w:pPr>
      <w:r w:rsidRPr="00241BA7">
        <w:rPr>
          <w:color w:val="000000"/>
          <w:sz w:val="28"/>
          <w:szCs w:val="28"/>
        </w:rPr>
        <w:t>организация работы по повышению квалификации педагогических работников, развитие их творческих инициатив;</w:t>
      </w:r>
    </w:p>
    <w:p w14:paraId="595B0617" w14:textId="77777777" w:rsidR="003C6D62" w:rsidRPr="00241BA7" w:rsidRDefault="003C6D62" w:rsidP="005E727E">
      <w:pPr>
        <w:numPr>
          <w:ilvl w:val="0"/>
          <w:numId w:val="3"/>
        </w:numPr>
        <w:tabs>
          <w:tab w:val="clear" w:pos="1429"/>
          <w:tab w:val="num" w:pos="0"/>
          <w:tab w:val="num" w:pos="1134"/>
        </w:tabs>
        <w:ind w:left="0" w:firstLine="709"/>
        <w:rPr>
          <w:color w:val="000000"/>
          <w:sz w:val="28"/>
          <w:szCs w:val="28"/>
        </w:rPr>
      </w:pPr>
      <w:r w:rsidRPr="00241BA7">
        <w:rPr>
          <w:sz w:val="28"/>
          <w:szCs w:val="28"/>
        </w:rPr>
        <w:t>обсуждение</w:t>
      </w:r>
      <w:r w:rsidRPr="00241BA7">
        <w:rPr>
          <w:color w:val="000000"/>
          <w:sz w:val="28"/>
          <w:szCs w:val="28"/>
        </w:rPr>
        <w:t xml:space="preserve"> календарного учебного графика Учреждения на текущий учебный год;</w:t>
      </w:r>
    </w:p>
    <w:p w14:paraId="140585BD" w14:textId="77777777" w:rsidR="003C6D62" w:rsidRPr="00241BA7" w:rsidRDefault="003C6D62" w:rsidP="005E727E">
      <w:pPr>
        <w:numPr>
          <w:ilvl w:val="0"/>
          <w:numId w:val="3"/>
        </w:numPr>
        <w:tabs>
          <w:tab w:val="clear" w:pos="1429"/>
          <w:tab w:val="num" w:pos="0"/>
          <w:tab w:val="num" w:pos="1134"/>
        </w:tabs>
        <w:ind w:left="0" w:firstLine="709"/>
        <w:rPr>
          <w:color w:val="000000"/>
          <w:sz w:val="28"/>
          <w:szCs w:val="28"/>
        </w:rPr>
      </w:pPr>
      <w:r w:rsidRPr="00241BA7">
        <w:rPr>
          <w:color w:val="000000"/>
          <w:sz w:val="28"/>
          <w:szCs w:val="28"/>
        </w:rPr>
        <w:t>делегирование представителей педагогического коллектива в Совет Учреждения;</w:t>
      </w:r>
    </w:p>
    <w:p w14:paraId="32E84DEC" w14:textId="2E1027C6" w:rsidR="003C6D62" w:rsidRPr="00241BA7" w:rsidRDefault="003C6D62" w:rsidP="005E727E">
      <w:pPr>
        <w:numPr>
          <w:ilvl w:val="0"/>
          <w:numId w:val="3"/>
        </w:numPr>
        <w:tabs>
          <w:tab w:val="clear" w:pos="1429"/>
          <w:tab w:val="num" w:pos="0"/>
          <w:tab w:val="num" w:pos="1134"/>
        </w:tabs>
        <w:ind w:left="0" w:firstLine="709"/>
        <w:rPr>
          <w:sz w:val="28"/>
          <w:szCs w:val="28"/>
        </w:rPr>
      </w:pPr>
      <w:r w:rsidRPr="00241BA7">
        <w:rPr>
          <w:sz w:val="28"/>
          <w:szCs w:val="28"/>
        </w:rPr>
        <w:t>принятие решения об утверждении учебного плана Учреждения на текущий учебный год;</w:t>
      </w:r>
    </w:p>
    <w:p w14:paraId="15021B4C" w14:textId="77777777" w:rsidR="003C6D62" w:rsidRPr="00241BA7" w:rsidRDefault="003C6D62" w:rsidP="005E727E">
      <w:pPr>
        <w:numPr>
          <w:ilvl w:val="0"/>
          <w:numId w:val="3"/>
        </w:numPr>
        <w:tabs>
          <w:tab w:val="clear" w:pos="1429"/>
          <w:tab w:val="num" w:pos="0"/>
          <w:tab w:val="num" w:pos="1134"/>
        </w:tabs>
        <w:ind w:left="0" w:firstLine="709"/>
        <w:rPr>
          <w:sz w:val="28"/>
          <w:szCs w:val="28"/>
        </w:rPr>
      </w:pPr>
      <w:r w:rsidRPr="00241BA7">
        <w:rPr>
          <w:sz w:val="28"/>
          <w:szCs w:val="28"/>
        </w:rPr>
        <w:t>принятие решений о распределении стимулирующей ча</w:t>
      </w:r>
      <w:r w:rsidR="00597255" w:rsidRPr="00241BA7">
        <w:rPr>
          <w:sz w:val="28"/>
          <w:szCs w:val="28"/>
        </w:rPr>
        <w:t>сти выплат в рамках положения о системе оплаты</w:t>
      </w:r>
      <w:r w:rsidRPr="00241BA7">
        <w:rPr>
          <w:sz w:val="28"/>
          <w:szCs w:val="28"/>
        </w:rPr>
        <w:t xml:space="preserve"> труда Учреждения.</w:t>
      </w:r>
    </w:p>
    <w:p w14:paraId="0CDDEDCE" w14:textId="77777777" w:rsidR="003C6D62" w:rsidRPr="00241BA7" w:rsidRDefault="003C6D62" w:rsidP="005E727E">
      <w:pPr>
        <w:ind w:firstLine="709"/>
        <w:rPr>
          <w:color w:val="000000"/>
          <w:sz w:val="28"/>
          <w:szCs w:val="28"/>
        </w:rPr>
      </w:pPr>
      <w:r w:rsidRPr="00241BA7">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w:t>
      </w:r>
      <w:r w:rsidRPr="00241BA7">
        <w:rPr>
          <w:color w:val="000000"/>
          <w:sz w:val="28"/>
          <w:szCs w:val="28"/>
        </w:rPr>
        <w:lastRenderedPageBreak/>
        <w:t>Учреждения и если за него проголосовало более половины присутствующих педагогов.</w:t>
      </w:r>
    </w:p>
    <w:p w14:paraId="38F8BE58" w14:textId="5C233C84" w:rsidR="003C6D62" w:rsidRPr="00241BA7" w:rsidRDefault="003C6D62" w:rsidP="005E727E">
      <w:pPr>
        <w:ind w:firstLine="709"/>
        <w:rPr>
          <w:color w:val="000000"/>
          <w:sz w:val="28"/>
          <w:szCs w:val="28"/>
        </w:rPr>
      </w:pPr>
      <w:r w:rsidRPr="00241BA7">
        <w:rPr>
          <w:color w:val="000000"/>
          <w:sz w:val="28"/>
          <w:szCs w:val="28"/>
        </w:rPr>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331851" w:rsidRPr="00241BA7">
        <w:rPr>
          <w:color w:val="000000"/>
          <w:sz w:val="28"/>
          <w:szCs w:val="28"/>
        </w:rPr>
        <w:t>педагогического совета</w:t>
      </w:r>
      <w:r w:rsidRPr="00241BA7">
        <w:rPr>
          <w:color w:val="000000"/>
          <w:sz w:val="28"/>
          <w:szCs w:val="28"/>
        </w:rPr>
        <w:t>.</w:t>
      </w:r>
    </w:p>
    <w:p w14:paraId="39AB0CE3" w14:textId="5E5E4588" w:rsidR="003C6D62" w:rsidRPr="00241BA7" w:rsidRDefault="003C6D62" w:rsidP="003C6D62">
      <w:pPr>
        <w:ind w:firstLine="720"/>
        <w:rPr>
          <w:sz w:val="28"/>
          <w:szCs w:val="28"/>
        </w:rPr>
      </w:pPr>
      <w:r w:rsidRPr="00241BA7">
        <w:rPr>
          <w:sz w:val="28"/>
          <w:szCs w:val="28"/>
        </w:rPr>
        <w:t>Решения педагогическог</w:t>
      </w:r>
      <w:r w:rsidR="003D2137" w:rsidRPr="00241BA7">
        <w:rPr>
          <w:sz w:val="28"/>
          <w:szCs w:val="28"/>
        </w:rPr>
        <w:t xml:space="preserve">о совета реализуются приказами </w:t>
      </w:r>
      <w:r w:rsidRPr="00241BA7">
        <w:rPr>
          <w:sz w:val="28"/>
          <w:szCs w:val="28"/>
        </w:rPr>
        <w:t>Заведующего Учреждения.</w:t>
      </w:r>
    </w:p>
    <w:p w14:paraId="721A2EE9" w14:textId="76EC1C78" w:rsidR="003C6D62" w:rsidRPr="00241BA7" w:rsidRDefault="003C6D62" w:rsidP="005E727E">
      <w:pPr>
        <w:pStyle w:val="ab"/>
        <w:numPr>
          <w:ilvl w:val="0"/>
          <w:numId w:val="16"/>
        </w:numPr>
        <w:tabs>
          <w:tab w:val="left" w:pos="1418"/>
        </w:tabs>
        <w:ind w:left="0" w:firstLine="709"/>
        <w:rPr>
          <w:sz w:val="28"/>
          <w:szCs w:val="28"/>
        </w:rPr>
      </w:pPr>
      <w:r w:rsidRPr="00241BA7">
        <w:rPr>
          <w:b/>
          <w:sz w:val="28"/>
          <w:szCs w:val="28"/>
        </w:rPr>
        <w:t xml:space="preserve">Совет Учреждения </w:t>
      </w:r>
      <w:r w:rsidRPr="00241BA7">
        <w:rPr>
          <w:sz w:val="28"/>
          <w:szCs w:val="28"/>
        </w:rPr>
        <w:t>избирается и функционируе</w:t>
      </w:r>
      <w:r w:rsidR="001D5139" w:rsidRPr="00241BA7">
        <w:rPr>
          <w:sz w:val="28"/>
          <w:szCs w:val="28"/>
        </w:rPr>
        <w:t xml:space="preserve">т в соответствии с Положением о Совете </w:t>
      </w:r>
      <w:r w:rsidRPr="00241BA7">
        <w:rPr>
          <w:sz w:val="28"/>
          <w:szCs w:val="28"/>
        </w:rPr>
        <w:t>Учреждения.</w:t>
      </w:r>
    </w:p>
    <w:p w14:paraId="7186A7AA" w14:textId="77777777" w:rsidR="003C6D62" w:rsidRPr="00241BA7" w:rsidRDefault="003C6D62" w:rsidP="003C6D62">
      <w:pPr>
        <w:ind w:firstLine="720"/>
        <w:rPr>
          <w:sz w:val="28"/>
          <w:szCs w:val="28"/>
        </w:rPr>
      </w:pPr>
      <w:r w:rsidRPr="00241BA7">
        <w:rPr>
          <w:sz w:val="28"/>
          <w:szCs w:val="28"/>
        </w:rPr>
        <w:t>Уставом Учреждения предусматривается:</w:t>
      </w:r>
    </w:p>
    <w:p w14:paraId="1956C01A" w14:textId="3014631D" w:rsidR="005E727E" w:rsidRPr="00241BA7" w:rsidRDefault="003C6D62" w:rsidP="005E727E">
      <w:pPr>
        <w:pStyle w:val="ab"/>
        <w:numPr>
          <w:ilvl w:val="0"/>
          <w:numId w:val="36"/>
        </w:numPr>
        <w:tabs>
          <w:tab w:val="left" w:pos="1134"/>
        </w:tabs>
        <w:ind w:left="0" w:firstLine="709"/>
        <w:rPr>
          <w:sz w:val="28"/>
          <w:szCs w:val="28"/>
        </w:rPr>
      </w:pPr>
      <w:r w:rsidRPr="00241BA7">
        <w:rPr>
          <w:sz w:val="28"/>
          <w:szCs w:val="28"/>
        </w:rPr>
        <w:t xml:space="preserve">численность и порядок формирования и деятельности </w:t>
      </w:r>
      <w:r w:rsidR="00331851" w:rsidRPr="00241BA7">
        <w:rPr>
          <w:sz w:val="28"/>
          <w:szCs w:val="28"/>
        </w:rPr>
        <w:t>Совета Учреждения;</w:t>
      </w:r>
    </w:p>
    <w:p w14:paraId="4F3D701E" w14:textId="727BFAF0" w:rsidR="003C6D62" w:rsidRPr="00241BA7" w:rsidRDefault="003C6D62" w:rsidP="005E727E">
      <w:pPr>
        <w:pStyle w:val="ab"/>
        <w:numPr>
          <w:ilvl w:val="0"/>
          <w:numId w:val="36"/>
        </w:numPr>
        <w:tabs>
          <w:tab w:val="left" w:pos="1134"/>
        </w:tabs>
        <w:ind w:left="0" w:firstLine="709"/>
        <w:rPr>
          <w:sz w:val="28"/>
          <w:szCs w:val="28"/>
        </w:rPr>
      </w:pPr>
      <w:r w:rsidRPr="00241BA7">
        <w:rPr>
          <w:sz w:val="28"/>
          <w:szCs w:val="28"/>
        </w:rPr>
        <w:t>компетенция Совета</w:t>
      </w:r>
      <w:r w:rsidR="00331851" w:rsidRPr="00241BA7">
        <w:rPr>
          <w:sz w:val="28"/>
          <w:szCs w:val="28"/>
        </w:rPr>
        <w:t xml:space="preserve"> Учреждения;</w:t>
      </w:r>
    </w:p>
    <w:p w14:paraId="03031DF2" w14:textId="192B15D2" w:rsidR="003C6D62" w:rsidRPr="00241BA7" w:rsidRDefault="003C6D62" w:rsidP="005E727E">
      <w:pPr>
        <w:pStyle w:val="ab"/>
        <w:numPr>
          <w:ilvl w:val="0"/>
          <w:numId w:val="36"/>
        </w:numPr>
        <w:tabs>
          <w:tab w:val="left" w:pos="1134"/>
        </w:tabs>
        <w:ind w:left="0" w:firstLine="709"/>
        <w:rPr>
          <w:sz w:val="28"/>
          <w:szCs w:val="28"/>
        </w:rPr>
      </w:pPr>
      <w:r w:rsidRPr="00241BA7">
        <w:rPr>
          <w:sz w:val="28"/>
          <w:szCs w:val="28"/>
        </w:rPr>
        <w:t xml:space="preserve">изменение компетенции коллегиальных органов Учреждения с учетом вопросов, отнесенных к компетенции </w:t>
      </w:r>
      <w:r w:rsidR="00331851" w:rsidRPr="00241BA7">
        <w:rPr>
          <w:sz w:val="28"/>
          <w:szCs w:val="28"/>
        </w:rPr>
        <w:t>Совета Учреждения.</w:t>
      </w:r>
    </w:p>
    <w:p w14:paraId="29A087BC" w14:textId="3C23B3C9" w:rsidR="003C6D62" w:rsidRPr="00241BA7" w:rsidRDefault="003C6D62" w:rsidP="005E727E">
      <w:pPr>
        <w:ind w:firstLine="709"/>
        <w:rPr>
          <w:sz w:val="28"/>
          <w:szCs w:val="28"/>
        </w:rPr>
      </w:pPr>
      <w:r w:rsidRPr="00241BA7">
        <w:rPr>
          <w:sz w:val="28"/>
          <w:szCs w:val="28"/>
        </w:rPr>
        <w:t xml:space="preserve">Члены </w:t>
      </w:r>
      <w:r w:rsidR="00567D9B" w:rsidRPr="00241BA7">
        <w:rPr>
          <w:sz w:val="28"/>
          <w:szCs w:val="28"/>
        </w:rPr>
        <w:t>Совета Учреждения</w:t>
      </w:r>
      <w:r w:rsidRPr="00241BA7">
        <w:rPr>
          <w:sz w:val="28"/>
          <w:szCs w:val="28"/>
        </w:rPr>
        <w:t xml:space="preserve"> из числа родителей (законных представителей) воспитанников избираются на общем родительском собрании (конференции), члены </w:t>
      </w:r>
      <w:r w:rsidR="00567D9B" w:rsidRPr="00241BA7">
        <w:rPr>
          <w:sz w:val="28"/>
          <w:szCs w:val="28"/>
        </w:rPr>
        <w:t>Совета Учреждения</w:t>
      </w:r>
      <w:r w:rsidRPr="00241BA7">
        <w:rPr>
          <w:sz w:val="28"/>
          <w:szCs w:val="28"/>
        </w:rPr>
        <w:t xml:space="preserve"> из числа работников Учреждения избираются на общем собрании работников учреждения.</w:t>
      </w:r>
    </w:p>
    <w:p w14:paraId="0E840155" w14:textId="77777777" w:rsidR="003C6D62" w:rsidRPr="00241BA7" w:rsidRDefault="003C6D62" w:rsidP="005E727E">
      <w:pPr>
        <w:tabs>
          <w:tab w:val="num" w:pos="0"/>
        </w:tabs>
        <w:ind w:firstLine="709"/>
        <w:rPr>
          <w:sz w:val="28"/>
          <w:szCs w:val="28"/>
        </w:rPr>
      </w:pPr>
      <w:r w:rsidRPr="00241BA7">
        <w:rPr>
          <w:sz w:val="28"/>
          <w:szCs w:val="28"/>
        </w:rPr>
        <w:t>Руководитель Учреждения входит в состав Совета Учреждения, но н</w:t>
      </w:r>
      <w:r w:rsidR="001D5139" w:rsidRPr="00241BA7">
        <w:rPr>
          <w:sz w:val="28"/>
          <w:szCs w:val="28"/>
        </w:rPr>
        <w:t xml:space="preserve">е является его председателем. </w:t>
      </w:r>
      <w:r w:rsidRPr="00241BA7">
        <w:rPr>
          <w:sz w:val="28"/>
          <w:szCs w:val="28"/>
        </w:rPr>
        <w:t>Общая численность Совета Учреждения определяется конференцией.</w:t>
      </w:r>
    </w:p>
    <w:p w14:paraId="7933CFAD" w14:textId="77777777" w:rsidR="003C6D62" w:rsidRPr="00241BA7" w:rsidRDefault="003C6D62" w:rsidP="005E727E">
      <w:pPr>
        <w:ind w:firstLine="709"/>
        <w:rPr>
          <w:sz w:val="28"/>
          <w:szCs w:val="28"/>
        </w:rPr>
      </w:pPr>
      <w:r w:rsidRPr="00241BA7">
        <w:rPr>
          <w:sz w:val="28"/>
          <w:szCs w:val="28"/>
        </w:rPr>
        <w:t>Совет Учреждения избирается на два года. Н</w:t>
      </w:r>
      <w:r w:rsidR="001D5139" w:rsidRPr="00241BA7">
        <w:rPr>
          <w:sz w:val="28"/>
          <w:szCs w:val="28"/>
        </w:rPr>
        <w:t xml:space="preserve">а первом заседании избирается </w:t>
      </w:r>
      <w:r w:rsidRPr="00241BA7">
        <w:rPr>
          <w:sz w:val="28"/>
          <w:szCs w:val="28"/>
        </w:rPr>
        <w:t>председатель Со</w:t>
      </w:r>
      <w:r w:rsidR="001D5139" w:rsidRPr="00241BA7">
        <w:rPr>
          <w:sz w:val="28"/>
          <w:szCs w:val="28"/>
        </w:rPr>
        <w:t xml:space="preserve">вета Учреждения, заместитель и </w:t>
      </w:r>
      <w:r w:rsidRPr="00241BA7">
        <w:rPr>
          <w:sz w:val="28"/>
          <w:szCs w:val="28"/>
        </w:rPr>
        <w:t>секретарь. Для организации и выполнения дел, мероприятий Совет Учреждения создает рабочие группы, комиссии, другие временные органы. В них могут входить любые члены коллектива Учреждения.</w:t>
      </w:r>
    </w:p>
    <w:p w14:paraId="53B309B8" w14:textId="0DB89A44" w:rsidR="003C6D62" w:rsidRPr="00241BA7" w:rsidRDefault="003C6D62" w:rsidP="005E727E">
      <w:pPr>
        <w:ind w:firstLine="709"/>
        <w:rPr>
          <w:sz w:val="28"/>
          <w:szCs w:val="28"/>
        </w:rPr>
      </w:pPr>
      <w:r w:rsidRPr="00241BA7">
        <w:rPr>
          <w:sz w:val="28"/>
          <w:szCs w:val="28"/>
        </w:rPr>
        <w:t xml:space="preserve">Заседания Совета Учреждения проводятся не реже одного раза в квартал, как правило, открыто. Информация о проведении заседаний </w:t>
      </w:r>
      <w:r w:rsidR="00416AB8" w:rsidRPr="00241BA7">
        <w:rPr>
          <w:sz w:val="28"/>
          <w:szCs w:val="28"/>
        </w:rPr>
        <w:t>Совета Учреждения</w:t>
      </w:r>
      <w:r w:rsidRPr="00241BA7">
        <w:rPr>
          <w:sz w:val="28"/>
          <w:szCs w:val="28"/>
        </w:rPr>
        <w:t xml:space="preserve"> дается не позднее, чем за два дня до заседания.</w:t>
      </w:r>
    </w:p>
    <w:p w14:paraId="1688CB03" w14:textId="686A2212" w:rsidR="003C6D62" w:rsidRPr="00241BA7" w:rsidRDefault="003C6D62" w:rsidP="005E727E">
      <w:pPr>
        <w:ind w:firstLine="709"/>
        <w:rPr>
          <w:sz w:val="28"/>
          <w:szCs w:val="28"/>
        </w:rPr>
      </w:pPr>
      <w:r w:rsidRPr="00241BA7">
        <w:rPr>
          <w:sz w:val="28"/>
          <w:szCs w:val="28"/>
        </w:rPr>
        <w:t xml:space="preserve">Заседание Совета Учреждения правомочно, если на нем присутствует не менее 2/3 членов </w:t>
      </w:r>
      <w:r w:rsidR="00416AB8" w:rsidRPr="00241BA7">
        <w:rPr>
          <w:sz w:val="28"/>
          <w:szCs w:val="28"/>
        </w:rPr>
        <w:t>Совета Учреждения</w:t>
      </w:r>
      <w:r w:rsidRPr="00241BA7">
        <w:rPr>
          <w:sz w:val="28"/>
          <w:szCs w:val="28"/>
        </w:rPr>
        <w:t xml:space="preserve">, включая Заведующего. Решение считается принятым, если за него проголосовало более половины членов </w:t>
      </w:r>
      <w:r w:rsidR="00416AB8" w:rsidRPr="00241BA7">
        <w:rPr>
          <w:sz w:val="28"/>
          <w:szCs w:val="28"/>
        </w:rPr>
        <w:t>Совета Учреждения</w:t>
      </w:r>
      <w:r w:rsidRPr="00241BA7">
        <w:rPr>
          <w:sz w:val="28"/>
          <w:szCs w:val="28"/>
        </w:rPr>
        <w:t xml:space="preserve"> от его списочного состава.</w:t>
      </w:r>
    </w:p>
    <w:p w14:paraId="18E0EC89" w14:textId="77777777" w:rsidR="003C6D62" w:rsidRPr="00241BA7" w:rsidRDefault="003C6D62" w:rsidP="005E727E">
      <w:pPr>
        <w:ind w:firstLine="709"/>
        <w:rPr>
          <w:sz w:val="28"/>
          <w:szCs w:val="28"/>
        </w:rPr>
      </w:pPr>
      <w:r w:rsidRPr="00241BA7">
        <w:rPr>
          <w:sz w:val="28"/>
          <w:szCs w:val="28"/>
        </w:rPr>
        <w:t>Решения Совета Учреждения, принятые в пределах его полномочий, обязательны для администрации и всех членов коллектива Учреждения.</w:t>
      </w:r>
    </w:p>
    <w:p w14:paraId="07DF1153" w14:textId="77777777" w:rsidR="003C6D62" w:rsidRPr="00241BA7" w:rsidRDefault="001D5139" w:rsidP="005E727E">
      <w:pPr>
        <w:ind w:firstLine="709"/>
        <w:rPr>
          <w:sz w:val="28"/>
          <w:szCs w:val="28"/>
        </w:rPr>
      </w:pPr>
      <w:r w:rsidRPr="00241BA7">
        <w:rPr>
          <w:sz w:val="28"/>
          <w:szCs w:val="28"/>
        </w:rPr>
        <w:t xml:space="preserve">К </w:t>
      </w:r>
      <w:r w:rsidR="003C6D62" w:rsidRPr="00241BA7">
        <w:rPr>
          <w:sz w:val="28"/>
          <w:szCs w:val="28"/>
        </w:rPr>
        <w:t>компетенции Совета Учреждения относятся:</w:t>
      </w:r>
    </w:p>
    <w:p w14:paraId="13A8508E" w14:textId="77777777" w:rsidR="003C6D62" w:rsidRPr="00241BA7" w:rsidRDefault="003C6D62" w:rsidP="005E727E">
      <w:pPr>
        <w:numPr>
          <w:ilvl w:val="0"/>
          <w:numId w:val="2"/>
        </w:numPr>
        <w:tabs>
          <w:tab w:val="clear" w:pos="1429"/>
          <w:tab w:val="num" w:pos="0"/>
          <w:tab w:val="num" w:pos="1134"/>
        </w:tabs>
        <w:ind w:left="0" w:firstLine="709"/>
        <w:rPr>
          <w:sz w:val="28"/>
          <w:szCs w:val="28"/>
        </w:rPr>
      </w:pPr>
      <w:r w:rsidRPr="00241BA7">
        <w:rPr>
          <w:sz w:val="28"/>
          <w:szCs w:val="28"/>
        </w:rPr>
        <w:t xml:space="preserve">утверждение </w:t>
      </w:r>
      <w:r w:rsidR="00597255" w:rsidRPr="00241BA7">
        <w:rPr>
          <w:sz w:val="28"/>
          <w:szCs w:val="28"/>
        </w:rPr>
        <w:t xml:space="preserve">программы </w:t>
      </w:r>
      <w:r w:rsidRPr="00241BA7">
        <w:rPr>
          <w:sz w:val="28"/>
          <w:szCs w:val="28"/>
        </w:rPr>
        <w:t>развития Учреждения;</w:t>
      </w:r>
    </w:p>
    <w:p w14:paraId="3B27224A" w14:textId="77777777" w:rsidR="003C6D62" w:rsidRPr="00241BA7" w:rsidRDefault="003C6D62" w:rsidP="005E727E">
      <w:pPr>
        <w:numPr>
          <w:ilvl w:val="0"/>
          <w:numId w:val="2"/>
        </w:numPr>
        <w:tabs>
          <w:tab w:val="clear" w:pos="1429"/>
          <w:tab w:val="num" w:pos="0"/>
          <w:tab w:val="num" w:pos="1134"/>
        </w:tabs>
        <w:ind w:left="0" w:firstLine="709"/>
        <w:rPr>
          <w:sz w:val="28"/>
          <w:szCs w:val="28"/>
        </w:rPr>
      </w:pPr>
      <w:r w:rsidRPr="00241BA7">
        <w:rPr>
          <w:sz w:val="28"/>
          <w:szCs w:val="28"/>
        </w:rPr>
        <w:t>определение основных перспективных направлений развития Учреждения;</w:t>
      </w:r>
    </w:p>
    <w:p w14:paraId="675B4E64" w14:textId="77777777" w:rsidR="003C6D62" w:rsidRPr="00241BA7" w:rsidRDefault="003C6D62" w:rsidP="005E727E">
      <w:pPr>
        <w:numPr>
          <w:ilvl w:val="0"/>
          <w:numId w:val="2"/>
        </w:numPr>
        <w:tabs>
          <w:tab w:val="clear" w:pos="1429"/>
          <w:tab w:val="num" w:pos="0"/>
          <w:tab w:val="num" w:pos="1134"/>
        </w:tabs>
        <w:ind w:left="0" w:firstLine="709"/>
        <w:rPr>
          <w:sz w:val="28"/>
          <w:szCs w:val="28"/>
        </w:rPr>
      </w:pPr>
      <w:r w:rsidRPr="00241BA7">
        <w:rPr>
          <w:sz w:val="28"/>
          <w:szCs w:val="28"/>
        </w:rPr>
        <w:t xml:space="preserve">внесение предложений при принятии локальных нормативных актов, затрагивающих права и законные интересы обучающихся, родителей </w:t>
      </w:r>
      <w:r w:rsidRPr="00241BA7">
        <w:rPr>
          <w:sz w:val="28"/>
          <w:szCs w:val="28"/>
        </w:rPr>
        <w:lastRenderedPageBreak/>
        <w:t>(законных представителей) несовершеннолетних обучающихся и педагогических работников Учреждения;</w:t>
      </w:r>
    </w:p>
    <w:p w14:paraId="34DB468B" w14:textId="0CD85293" w:rsidR="003C6D62" w:rsidRPr="00241BA7" w:rsidRDefault="003C6D62" w:rsidP="005E727E">
      <w:pPr>
        <w:numPr>
          <w:ilvl w:val="0"/>
          <w:numId w:val="2"/>
        </w:numPr>
        <w:tabs>
          <w:tab w:val="clear" w:pos="1429"/>
          <w:tab w:val="num" w:pos="0"/>
          <w:tab w:val="num" w:pos="1134"/>
        </w:tabs>
        <w:ind w:left="0" w:firstLine="709"/>
        <w:rPr>
          <w:sz w:val="28"/>
          <w:szCs w:val="28"/>
        </w:rPr>
      </w:pPr>
      <w:r w:rsidRPr="00241BA7">
        <w:rPr>
          <w:sz w:val="28"/>
          <w:szCs w:val="28"/>
        </w:rPr>
        <w:t>принятие решения о сдаче в аренду закрепленных за Учреждением объектов собственности (по представлению Заведующего Учреждения, согласованного с Собственником);</w:t>
      </w:r>
    </w:p>
    <w:p w14:paraId="5B2E11C5" w14:textId="61E48D45" w:rsidR="003C6D62" w:rsidRPr="00241BA7" w:rsidRDefault="003C6D62" w:rsidP="005E727E">
      <w:pPr>
        <w:numPr>
          <w:ilvl w:val="0"/>
          <w:numId w:val="2"/>
        </w:numPr>
        <w:tabs>
          <w:tab w:val="clear" w:pos="1429"/>
          <w:tab w:val="num" w:pos="0"/>
          <w:tab w:val="num" w:pos="1134"/>
        </w:tabs>
        <w:ind w:left="0" w:firstLine="709"/>
        <w:rPr>
          <w:sz w:val="28"/>
          <w:szCs w:val="28"/>
        </w:rPr>
      </w:pPr>
      <w:r w:rsidRPr="00241BA7">
        <w:rPr>
          <w:sz w:val="28"/>
          <w:szCs w:val="28"/>
        </w:rPr>
        <w:t>заслушивание ежегодных отчетов руководителя Учреждения (отчет о самообследовании).</w:t>
      </w:r>
    </w:p>
    <w:p w14:paraId="116C9327" w14:textId="77777777" w:rsidR="003C6D62" w:rsidRPr="00241BA7" w:rsidRDefault="003C6D62" w:rsidP="003C6D62">
      <w:pPr>
        <w:tabs>
          <w:tab w:val="num" w:pos="540"/>
        </w:tabs>
        <w:ind w:firstLine="0"/>
        <w:rPr>
          <w:color w:val="FF0000"/>
          <w:sz w:val="28"/>
          <w:szCs w:val="28"/>
        </w:rPr>
      </w:pPr>
    </w:p>
    <w:p w14:paraId="0D55F7D1" w14:textId="77777777" w:rsidR="001D5139" w:rsidRPr="00241BA7" w:rsidRDefault="001D5139" w:rsidP="006B3190">
      <w:pPr>
        <w:pStyle w:val="ab"/>
        <w:numPr>
          <w:ilvl w:val="0"/>
          <w:numId w:val="20"/>
        </w:numPr>
        <w:jc w:val="center"/>
        <w:rPr>
          <w:b/>
          <w:sz w:val="28"/>
          <w:szCs w:val="28"/>
        </w:rPr>
      </w:pPr>
      <w:r w:rsidRPr="00241BA7">
        <w:rPr>
          <w:b/>
          <w:sz w:val="28"/>
          <w:szCs w:val="28"/>
        </w:rPr>
        <w:t>Порядок принятия локальных нормативных актов</w:t>
      </w:r>
    </w:p>
    <w:p w14:paraId="3610CCB1" w14:textId="77777777" w:rsidR="00FC68D4" w:rsidRPr="00241BA7" w:rsidRDefault="00FC68D4" w:rsidP="00FC68D4">
      <w:pPr>
        <w:ind w:firstLine="0"/>
        <w:rPr>
          <w:b/>
          <w:sz w:val="28"/>
          <w:szCs w:val="28"/>
        </w:rPr>
      </w:pPr>
    </w:p>
    <w:p w14:paraId="3D896BE1" w14:textId="60A0DF0B" w:rsidR="001D5139" w:rsidRPr="00241BA7" w:rsidRDefault="001D5139" w:rsidP="000A3769">
      <w:pPr>
        <w:pStyle w:val="ParagraphStyle"/>
        <w:numPr>
          <w:ilvl w:val="1"/>
          <w:numId w:val="20"/>
        </w:numPr>
        <w:tabs>
          <w:tab w:val="left" w:pos="1418"/>
        </w:tabs>
        <w:ind w:left="0" w:firstLine="709"/>
        <w:rPr>
          <w:rFonts w:ascii="Times New Roman" w:hAnsi="Times New Roman" w:cs="Times New Roman"/>
          <w:sz w:val="28"/>
          <w:szCs w:val="28"/>
        </w:rPr>
      </w:pPr>
      <w:r w:rsidRPr="00241BA7">
        <w:rPr>
          <w:rFonts w:ascii="Times New Roman" w:hAnsi="Times New Roman" w:cs="Times New Roman"/>
          <w:sz w:val="28"/>
          <w:szCs w:val="28"/>
        </w:rPr>
        <w:t xml:space="preserve">Деятельность Учреждения регламентируется нормативными правовыми актами, настоящим Уставом и принимаемыми в соответствии с ним иными локальными нормативными актами Учреждения. </w:t>
      </w:r>
      <w:r w:rsidRPr="00241BA7">
        <w:rPr>
          <w:rFonts w:ascii="Times New Roman" w:hAnsi="Times New Roman" w:cs="Times New Roman"/>
          <w:color w:val="FF0000"/>
          <w:sz w:val="28"/>
          <w:szCs w:val="28"/>
        </w:rPr>
        <w:t xml:space="preserve"> </w:t>
      </w:r>
    </w:p>
    <w:p w14:paraId="5BFC7ED0" w14:textId="77777777" w:rsidR="001D5139" w:rsidRPr="00241BA7" w:rsidRDefault="001D5139" w:rsidP="000A3769">
      <w:pPr>
        <w:pStyle w:val="ParagraphStyle"/>
        <w:tabs>
          <w:tab w:val="left" w:pos="1418"/>
        </w:tabs>
        <w:ind w:left="142" w:firstLine="567"/>
        <w:rPr>
          <w:rFonts w:ascii="Times New Roman" w:eastAsia="Times New Roman" w:hAnsi="Times New Roman" w:cs="Times New Roman"/>
          <w:color w:val="000000"/>
          <w:sz w:val="28"/>
          <w:szCs w:val="28"/>
        </w:rPr>
      </w:pPr>
      <w:r w:rsidRPr="00241BA7">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4FD1142C" w14:textId="77777777" w:rsidR="000C4E70" w:rsidRPr="00241BA7" w:rsidRDefault="003D2137" w:rsidP="000A3769">
      <w:pPr>
        <w:pStyle w:val="ParagraphStyle"/>
        <w:numPr>
          <w:ilvl w:val="1"/>
          <w:numId w:val="28"/>
        </w:numPr>
        <w:tabs>
          <w:tab w:val="left" w:pos="1418"/>
        </w:tabs>
        <w:ind w:left="142" w:firstLine="567"/>
        <w:rPr>
          <w:rFonts w:ascii="Times New Roman" w:eastAsia="Times New Roman" w:hAnsi="Times New Roman" w:cs="Times New Roman"/>
          <w:color w:val="000000"/>
          <w:sz w:val="28"/>
          <w:szCs w:val="28"/>
        </w:rPr>
      </w:pPr>
      <w:r w:rsidRPr="00241BA7">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241BA7">
        <w:rPr>
          <w:rFonts w:ascii="Times New Roman" w:eastAsia="Times New Roman" w:hAnsi="Times New Roman" w:cs="Times New Roman"/>
          <w:sz w:val="28"/>
          <w:szCs w:val="28"/>
        </w:rPr>
        <w:t>правила приема обучающихся, режим занятий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241BA7">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1867854B" w14:textId="77777777" w:rsidR="000C4E70" w:rsidRPr="00241BA7" w:rsidRDefault="001D5139" w:rsidP="000A3769">
      <w:pPr>
        <w:pStyle w:val="ParagraphStyle"/>
        <w:numPr>
          <w:ilvl w:val="1"/>
          <w:numId w:val="28"/>
        </w:numPr>
        <w:tabs>
          <w:tab w:val="left" w:pos="1418"/>
        </w:tabs>
        <w:ind w:left="142" w:firstLine="567"/>
        <w:rPr>
          <w:rFonts w:ascii="Times New Roman" w:eastAsia="Times New Roman" w:hAnsi="Times New Roman" w:cs="Times New Roman"/>
          <w:color w:val="000000"/>
          <w:sz w:val="28"/>
          <w:szCs w:val="28"/>
        </w:rPr>
      </w:pPr>
      <w:r w:rsidRPr="00241BA7">
        <w:rPr>
          <w:rFonts w:ascii="Times New Roman" w:eastAsia="Times New Roman" w:hAnsi="Times New Roman" w:cs="Times New Roman"/>
          <w:sz w:val="28"/>
          <w:szCs w:val="28"/>
        </w:rPr>
        <w:t>Учреждение принимает следующие виды локальных нормативных актов: приказы нормативного характера, положения, правила, инструкции, порядки, регламенты и т.п.</w:t>
      </w:r>
    </w:p>
    <w:p w14:paraId="06AE9505" w14:textId="2FB6F1D0" w:rsidR="001D5139" w:rsidRPr="00241BA7" w:rsidRDefault="001D5139" w:rsidP="000A3769">
      <w:pPr>
        <w:pStyle w:val="ParagraphStyle"/>
        <w:numPr>
          <w:ilvl w:val="1"/>
          <w:numId w:val="28"/>
        </w:numPr>
        <w:tabs>
          <w:tab w:val="left" w:pos="1418"/>
        </w:tabs>
        <w:ind w:left="142" w:firstLine="567"/>
        <w:rPr>
          <w:rFonts w:ascii="Times New Roman" w:eastAsia="Times New Roman" w:hAnsi="Times New Roman" w:cs="Times New Roman"/>
          <w:color w:val="000000"/>
          <w:sz w:val="28"/>
          <w:szCs w:val="28"/>
        </w:rPr>
      </w:pPr>
      <w:r w:rsidRPr="00241BA7">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7297A722" w14:textId="77777777" w:rsidR="001D5139" w:rsidRPr="00241BA7" w:rsidRDefault="001D5139" w:rsidP="000A3769">
      <w:pPr>
        <w:pStyle w:val="ParagraphStyle"/>
        <w:numPr>
          <w:ilvl w:val="1"/>
          <w:numId w:val="29"/>
        </w:numPr>
        <w:tabs>
          <w:tab w:val="left" w:pos="1418"/>
        </w:tabs>
        <w:ind w:left="142" w:firstLine="567"/>
        <w:rPr>
          <w:rFonts w:ascii="Times New Roman" w:hAnsi="Times New Roman" w:cs="Times New Roman"/>
          <w:color w:val="000000"/>
          <w:sz w:val="28"/>
          <w:szCs w:val="28"/>
        </w:rPr>
      </w:pPr>
      <w:r w:rsidRPr="00241BA7">
        <w:rPr>
          <w:rFonts w:ascii="Times New Roman" w:hAnsi="Times New Roman" w:cs="Times New Roman"/>
          <w:color w:val="000000"/>
          <w:sz w:val="28"/>
          <w:szCs w:val="28"/>
        </w:rPr>
        <w:t xml:space="preserve">Решение о разработке и принятии локальных нормативных актов принимает </w:t>
      </w:r>
      <w:r w:rsidR="00B31906" w:rsidRPr="00241BA7">
        <w:rPr>
          <w:rFonts w:ascii="Times New Roman" w:hAnsi="Times New Roman" w:cs="Times New Roman"/>
          <w:sz w:val="28"/>
          <w:szCs w:val="28"/>
        </w:rPr>
        <w:t>Заведующий</w:t>
      </w:r>
      <w:r w:rsidRPr="00241BA7">
        <w:rPr>
          <w:rFonts w:ascii="Times New Roman" w:hAnsi="Times New Roman" w:cs="Times New Roman"/>
          <w:color w:val="000000"/>
          <w:sz w:val="28"/>
          <w:szCs w:val="28"/>
        </w:rPr>
        <w:t>.</w:t>
      </w:r>
    </w:p>
    <w:p w14:paraId="3EF3C265" w14:textId="77777777" w:rsidR="001D5139" w:rsidRPr="00241BA7" w:rsidRDefault="001D5139" w:rsidP="000A3769">
      <w:pPr>
        <w:pStyle w:val="ParagraphStyle"/>
        <w:numPr>
          <w:ilvl w:val="1"/>
          <w:numId w:val="29"/>
        </w:numPr>
        <w:tabs>
          <w:tab w:val="left" w:pos="1418"/>
        </w:tabs>
        <w:ind w:left="142" w:firstLine="567"/>
        <w:rPr>
          <w:rFonts w:ascii="Times New Roman" w:hAnsi="Times New Roman" w:cs="Times New Roman"/>
          <w:sz w:val="28"/>
          <w:szCs w:val="28"/>
        </w:rPr>
      </w:pPr>
      <w:r w:rsidRPr="00241BA7">
        <w:rPr>
          <w:rFonts w:ascii="Times New Roman" w:hAnsi="Times New Roman" w:cs="Times New Roman"/>
          <w:sz w:val="28"/>
          <w:szCs w:val="28"/>
        </w:rPr>
        <w:t>Проект локального нормативного акта до его утверждения</w:t>
      </w:r>
      <w:r w:rsidR="00B31906" w:rsidRPr="00241BA7">
        <w:rPr>
          <w:rFonts w:ascii="Times New Roman" w:hAnsi="Times New Roman" w:cs="Times New Roman"/>
          <w:sz w:val="28"/>
          <w:szCs w:val="28"/>
        </w:rPr>
        <w:t xml:space="preserve"> Заведующим</w:t>
      </w:r>
      <w:r w:rsidRPr="00241BA7">
        <w:rPr>
          <w:rFonts w:ascii="Times New Roman" w:hAnsi="Times New Roman" w:cs="Times New Roman"/>
          <w:sz w:val="28"/>
          <w:szCs w:val="28"/>
        </w:rPr>
        <w:t>:</w:t>
      </w:r>
    </w:p>
    <w:p w14:paraId="2875624D" w14:textId="6083FF38" w:rsidR="001D5139" w:rsidRPr="00241BA7" w:rsidRDefault="001D5139" w:rsidP="000A3769">
      <w:pPr>
        <w:pStyle w:val="ab"/>
        <w:numPr>
          <w:ilvl w:val="0"/>
          <w:numId w:val="37"/>
        </w:numPr>
        <w:tabs>
          <w:tab w:val="left" w:pos="1134"/>
        </w:tabs>
        <w:ind w:left="0" w:firstLine="709"/>
        <w:rPr>
          <w:color w:val="000000"/>
          <w:sz w:val="28"/>
          <w:szCs w:val="28"/>
        </w:rPr>
      </w:pPr>
      <w:r w:rsidRPr="00241BA7">
        <w:rPr>
          <w:color w:val="000000"/>
          <w:sz w:val="28"/>
          <w:szCs w:val="28"/>
        </w:rPr>
        <w:t xml:space="preserve"> в предусмотренных трудовым законодательством, а также настоящим Уставом случаях направляется в представительный орган работников – общее собрание (конференция) работников Учреждения для учета его мнения; </w:t>
      </w:r>
    </w:p>
    <w:p w14:paraId="3A48F3FF" w14:textId="52EC2C7E" w:rsidR="001D5139" w:rsidRPr="00241BA7" w:rsidRDefault="001D5139" w:rsidP="000A3769">
      <w:pPr>
        <w:pStyle w:val="ab"/>
        <w:numPr>
          <w:ilvl w:val="0"/>
          <w:numId w:val="37"/>
        </w:numPr>
        <w:tabs>
          <w:tab w:val="left" w:pos="1134"/>
        </w:tabs>
        <w:ind w:left="0" w:firstLine="709"/>
        <w:rPr>
          <w:color w:val="000000"/>
          <w:sz w:val="28"/>
          <w:szCs w:val="28"/>
        </w:rPr>
      </w:pPr>
      <w:r w:rsidRPr="00241BA7">
        <w:rPr>
          <w:sz w:val="28"/>
          <w:szCs w:val="28"/>
        </w:rPr>
        <w:t xml:space="preserve"> направляется в Совет </w:t>
      </w:r>
      <w:r w:rsidR="00B31906" w:rsidRPr="00241BA7">
        <w:rPr>
          <w:sz w:val="28"/>
          <w:szCs w:val="28"/>
        </w:rPr>
        <w:t xml:space="preserve">Учреждения </w:t>
      </w:r>
      <w:r w:rsidRPr="00241BA7">
        <w:rPr>
          <w:sz w:val="28"/>
          <w:szCs w:val="28"/>
        </w:rPr>
        <w:t>в целях учета мнения обучающихся, родителей (законных</w:t>
      </w:r>
      <w:r w:rsidRPr="00241BA7">
        <w:rPr>
          <w:color w:val="000000"/>
          <w:sz w:val="28"/>
          <w:szCs w:val="28"/>
        </w:rPr>
        <w:t xml:space="preserve"> представителей) несовершеннолетних обучающихся по вопросам управления Учреждением и при принятии </w:t>
      </w:r>
      <w:r w:rsidRPr="00241BA7">
        <w:rPr>
          <w:color w:val="000000"/>
          <w:sz w:val="28"/>
          <w:szCs w:val="28"/>
        </w:rPr>
        <w:lastRenderedPageBreak/>
        <w:t>Учреждением локальных нормативных актов, затрагивающих их права и законные интересы</w:t>
      </w:r>
      <w:r w:rsidR="00B31906" w:rsidRPr="00241BA7">
        <w:rPr>
          <w:color w:val="000000"/>
          <w:sz w:val="28"/>
          <w:szCs w:val="28"/>
        </w:rPr>
        <w:t xml:space="preserve"> </w:t>
      </w:r>
      <w:r w:rsidR="00CB6A2F" w:rsidRPr="00241BA7">
        <w:rPr>
          <w:color w:val="000000"/>
          <w:sz w:val="28"/>
          <w:szCs w:val="28"/>
        </w:rPr>
        <w:t>обучающихся</w:t>
      </w:r>
      <w:r w:rsidRPr="00241BA7">
        <w:rPr>
          <w:color w:val="000000"/>
          <w:sz w:val="28"/>
          <w:szCs w:val="28"/>
        </w:rPr>
        <w:t>;</w:t>
      </w:r>
    </w:p>
    <w:p w14:paraId="1BC5572E" w14:textId="4973C1CD" w:rsidR="001D5139" w:rsidRPr="00241BA7" w:rsidRDefault="001D5139" w:rsidP="000A3769">
      <w:pPr>
        <w:pStyle w:val="ab"/>
        <w:numPr>
          <w:ilvl w:val="0"/>
          <w:numId w:val="37"/>
        </w:numPr>
        <w:tabs>
          <w:tab w:val="left" w:pos="1134"/>
        </w:tabs>
        <w:ind w:left="0" w:firstLine="709"/>
        <w:rPr>
          <w:color w:val="000000"/>
          <w:sz w:val="28"/>
          <w:szCs w:val="28"/>
        </w:rPr>
      </w:pPr>
      <w:r w:rsidRPr="00241BA7">
        <w:rPr>
          <w:color w:val="000000"/>
          <w:sz w:val="28"/>
          <w:szCs w:val="28"/>
        </w:rPr>
        <w:t xml:space="preserve"> направляется для принятия коллегиальными органами управления в соответствии с их компетенцией, предусмотренной настоящим Уставом.</w:t>
      </w:r>
    </w:p>
    <w:p w14:paraId="7CAE3582" w14:textId="77777777" w:rsidR="001D5139" w:rsidRPr="00241BA7" w:rsidRDefault="001D5139" w:rsidP="000A3769">
      <w:pPr>
        <w:pStyle w:val="ParagraphStyle"/>
        <w:tabs>
          <w:tab w:val="left" w:pos="1418"/>
        </w:tabs>
        <w:ind w:left="142" w:firstLine="567"/>
        <w:rPr>
          <w:rFonts w:ascii="Times New Roman" w:hAnsi="Times New Roman" w:cs="Times New Roman"/>
          <w:sz w:val="28"/>
          <w:szCs w:val="28"/>
        </w:rPr>
      </w:pPr>
      <w:r w:rsidRPr="00241BA7">
        <w:rPr>
          <w:rFonts w:ascii="Times New Roman" w:hAnsi="Times New Roman" w:cs="Times New Roman"/>
          <w:sz w:val="28"/>
          <w:szCs w:val="28"/>
        </w:rPr>
        <w:t xml:space="preserve">Локальные нормативные акты Учреждения утверждаются приказом </w:t>
      </w:r>
      <w:r w:rsidR="00B31906" w:rsidRPr="00241BA7">
        <w:rPr>
          <w:rFonts w:ascii="Times New Roman" w:hAnsi="Times New Roman" w:cs="Times New Roman"/>
          <w:sz w:val="28"/>
          <w:szCs w:val="28"/>
        </w:rPr>
        <w:t xml:space="preserve">заведующего </w:t>
      </w:r>
      <w:r w:rsidRPr="00241BA7">
        <w:rPr>
          <w:rFonts w:ascii="Times New Roman" w:hAnsi="Times New Roman" w:cs="Times New Roman"/>
          <w:sz w:val="28"/>
          <w:szCs w:val="28"/>
        </w:rPr>
        <w:t>Учреждения, с учетом мнения коллегиальных органов (при необходимости, исходя из компетенции коллегиальных органов Учреждения) за исключением случаев участия коллегиальных органов в таком утверждении и вступают в силу с момента его подписания, если иное не отражено в данном приказе.</w:t>
      </w:r>
    </w:p>
    <w:p w14:paraId="4247A61A" w14:textId="77777777" w:rsidR="001D5139" w:rsidRPr="00241BA7" w:rsidRDefault="001D5139" w:rsidP="000A3769">
      <w:pPr>
        <w:pStyle w:val="ParagraphStyle"/>
        <w:numPr>
          <w:ilvl w:val="1"/>
          <w:numId w:val="29"/>
        </w:numPr>
        <w:tabs>
          <w:tab w:val="left" w:pos="1418"/>
        </w:tabs>
        <w:ind w:left="0" w:firstLine="709"/>
        <w:rPr>
          <w:rFonts w:ascii="Times New Roman" w:hAnsi="Times New Roman" w:cs="Times New Roman"/>
          <w:sz w:val="28"/>
          <w:szCs w:val="28"/>
        </w:rPr>
      </w:pPr>
      <w:r w:rsidRPr="00241BA7">
        <w:rPr>
          <w:rFonts w:ascii="Times New Roman" w:hAnsi="Times New Roman" w:cs="Times New Roman"/>
          <w:sz w:val="28"/>
          <w:szCs w:val="28"/>
        </w:rPr>
        <w:t xml:space="preserve">Нормы локальных нормативных актов, ухудшающие положение </w:t>
      </w:r>
      <w:r w:rsidR="000A74A9" w:rsidRPr="00241BA7">
        <w:rPr>
          <w:rFonts w:ascii="Times New Roman" w:hAnsi="Times New Roman" w:cs="Times New Roman"/>
          <w:sz w:val="28"/>
          <w:szCs w:val="28"/>
        </w:rPr>
        <w:t xml:space="preserve">обучающихся </w:t>
      </w:r>
      <w:r w:rsidRPr="00241BA7">
        <w:rPr>
          <w:rFonts w:ascii="Times New Roman" w:hAnsi="Times New Roman" w:cs="Times New Roman"/>
          <w:sz w:val="28"/>
          <w:szCs w:val="28"/>
        </w:rPr>
        <w:t>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51BC003F" w14:textId="77777777" w:rsidR="00B31906" w:rsidRPr="00241BA7" w:rsidRDefault="001D5139" w:rsidP="000A3769">
      <w:pPr>
        <w:pStyle w:val="ParagraphStyle"/>
        <w:numPr>
          <w:ilvl w:val="1"/>
          <w:numId w:val="29"/>
        </w:numPr>
        <w:tabs>
          <w:tab w:val="left" w:pos="1418"/>
        </w:tabs>
        <w:ind w:left="142" w:firstLine="567"/>
        <w:rPr>
          <w:rFonts w:ascii="Times New Roman" w:hAnsi="Times New Roman" w:cs="Times New Roman"/>
          <w:sz w:val="28"/>
          <w:szCs w:val="28"/>
        </w:rPr>
      </w:pPr>
      <w:r w:rsidRPr="00241BA7">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 оказания платных образовательных услуг Учреждением, программа развития Учреждения согласовываются Учредителем.</w:t>
      </w:r>
    </w:p>
    <w:p w14:paraId="346251B2" w14:textId="77777777" w:rsidR="001D5139" w:rsidRPr="00241BA7" w:rsidRDefault="001D5139" w:rsidP="000A3769">
      <w:pPr>
        <w:numPr>
          <w:ilvl w:val="1"/>
          <w:numId w:val="29"/>
        </w:numPr>
        <w:tabs>
          <w:tab w:val="left" w:pos="1418"/>
          <w:tab w:val="left" w:pos="1843"/>
        </w:tabs>
        <w:ind w:left="142" w:firstLine="567"/>
        <w:rPr>
          <w:color w:val="000000"/>
          <w:sz w:val="28"/>
          <w:szCs w:val="28"/>
        </w:rPr>
      </w:pPr>
      <w:r w:rsidRPr="00241BA7">
        <w:rPr>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r w:rsidRPr="00241BA7">
        <w:rPr>
          <w:i/>
          <w:iCs/>
          <w:color w:val="000000"/>
          <w:sz w:val="28"/>
          <w:szCs w:val="28"/>
        </w:rPr>
        <w:t xml:space="preserve"> </w:t>
      </w:r>
    </w:p>
    <w:p w14:paraId="3AE4E737" w14:textId="77777777" w:rsidR="001D5139" w:rsidRPr="00241BA7" w:rsidRDefault="001D5139" w:rsidP="000A3769">
      <w:pPr>
        <w:pStyle w:val="ab"/>
        <w:numPr>
          <w:ilvl w:val="1"/>
          <w:numId w:val="29"/>
        </w:numPr>
        <w:tabs>
          <w:tab w:val="left" w:pos="1418"/>
        </w:tabs>
        <w:ind w:left="0" w:firstLine="709"/>
        <w:rPr>
          <w:b/>
          <w:color w:val="FF0000"/>
          <w:sz w:val="28"/>
          <w:szCs w:val="28"/>
        </w:rPr>
      </w:pPr>
      <w:r w:rsidRPr="00241BA7">
        <w:rPr>
          <w:sz w:val="28"/>
          <w:szCs w:val="28"/>
        </w:rPr>
        <w:t>Учреждением создаются условия для ознакомления</w:t>
      </w:r>
      <w:r w:rsidRPr="00241BA7">
        <w:rPr>
          <w:color w:val="FF0000"/>
          <w:sz w:val="28"/>
          <w:szCs w:val="28"/>
        </w:rPr>
        <w:t xml:space="preserve"> </w:t>
      </w:r>
      <w:r w:rsidR="008F0972" w:rsidRPr="00241BA7">
        <w:rPr>
          <w:sz w:val="28"/>
          <w:szCs w:val="28"/>
        </w:rPr>
        <w:t xml:space="preserve">всех работников, </w:t>
      </w:r>
      <w:r w:rsidRPr="00241BA7">
        <w:rPr>
          <w:sz w:val="28"/>
          <w:szCs w:val="28"/>
        </w:rPr>
        <w:t xml:space="preserve">родителей </w:t>
      </w:r>
      <w:hyperlink r:id="rId9" w:history="1">
        <w:r w:rsidRPr="00241BA7">
          <w:rPr>
            <w:sz w:val="28"/>
            <w:szCs w:val="28"/>
          </w:rPr>
          <w:t>(законных представителей)</w:t>
        </w:r>
      </w:hyperlink>
      <w:r w:rsidR="00905176" w:rsidRPr="00241BA7">
        <w:t xml:space="preserve"> </w:t>
      </w:r>
      <w:r w:rsidR="001501D8" w:rsidRPr="00241BA7">
        <w:rPr>
          <w:color w:val="000000"/>
          <w:sz w:val="28"/>
          <w:szCs w:val="28"/>
        </w:rPr>
        <w:t>обучающихся</w:t>
      </w:r>
      <w:r w:rsidR="008F0972" w:rsidRPr="00241BA7">
        <w:rPr>
          <w:sz w:val="28"/>
          <w:szCs w:val="28"/>
        </w:rPr>
        <w:t xml:space="preserve"> </w:t>
      </w:r>
      <w:r w:rsidRPr="00241BA7">
        <w:rPr>
          <w:sz w:val="28"/>
          <w:szCs w:val="28"/>
        </w:rPr>
        <w:t>со своим уставом,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w:t>
      </w:r>
      <w:r w:rsidR="00905176" w:rsidRPr="00241BA7">
        <w:rPr>
          <w:sz w:val="28"/>
          <w:szCs w:val="28"/>
        </w:rPr>
        <w:t xml:space="preserve"> </w:t>
      </w:r>
      <w:r w:rsidR="00F66AAB" w:rsidRPr="00241BA7">
        <w:rPr>
          <w:color w:val="000000"/>
          <w:sz w:val="28"/>
          <w:szCs w:val="28"/>
        </w:rPr>
        <w:t>обучающихся</w:t>
      </w:r>
      <w:r w:rsidRPr="00241BA7">
        <w:rPr>
          <w:sz w:val="28"/>
          <w:szCs w:val="28"/>
        </w:rPr>
        <w:t>.</w:t>
      </w:r>
    </w:p>
    <w:p w14:paraId="7A8702BE" w14:textId="77777777" w:rsidR="0008693A" w:rsidRPr="00241BA7" w:rsidRDefault="0008693A" w:rsidP="001D5139">
      <w:pPr>
        <w:shd w:val="clear" w:color="auto" w:fill="FFFFFF"/>
        <w:tabs>
          <w:tab w:val="left" w:pos="0"/>
        </w:tabs>
        <w:ind w:firstLine="0"/>
        <w:rPr>
          <w:sz w:val="28"/>
          <w:szCs w:val="28"/>
        </w:rPr>
      </w:pPr>
    </w:p>
    <w:p w14:paraId="28812418" w14:textId="77777777" w:rsidR="008F0972" w:rsidRPr="00241BA7" w:rsidRDefault="008F0972" w:rsidP="000253EB">
      <w:pPr>
        <w:pStyle w:val="a3"/>
        <w:numPr>
          <w:ilvl w:val="0"/>
          <w:numId w:val="29"/>
        </w:numPr>
        <w:ind w:left="0" w:firstLine="720"/>
        <w:jc w:val="center"/>
        <w:rPr>
          <w:b/>
          <w:sz w:val="28"/>
          <w:szCs w:val="28"/>
        </w:rPr>
      </w:pPr>
      <w:r w:rsidRPr="00241BA7">
        <w:rPr>
          <w:b/>
          <w:sz w:val="28"/>
          <w:szCs w:val="28"/>
        </w:rPr>
        <w:t>Порядок внесения изменений в Устав</w:t>
      </w:r>
    </w:p>
    <w:p w14:paraId="7D5263F0" w14:textId="77777777" w:rsidR="00597255" w:rsidRPr="00241BA7" w:rsidRDefault="00597255" w:rsidP="00597255">
      <w:pPr>
        <w:pStyle w:val="a3"/>
        <w:ind w:left="720" w:firstLine="0"/>
        <w:rPr>
          <w:b/>
          <w:sz w:val="28"/>
          <w:szCs w:val="28"/>
        </w:rPr>
      </w:pPr>
    </w:p>
    <w:p w14:paraId="5CD0E95E" w14:textId="77777777" w:rsidR="008F0972" w:rsidRPr="00241BA7" w:rsidRDefault="008F0972" w:rsidP="00085CAB">
      <w:pPr>
        <w:pStyle w:val="ab"/>
        <w:numPr>
          <w:ilvl w:val="1"/>
          <w:numId w:val="30"/>
        </w:numPr>
        <w:tabs>
          <w:tab w:val="left" w:pos="1418"/>
        </w:tabs>
        <w:ind w:left="0" w:firstLine="709"/>
        <w:rPr>
          <w:b/>
          <w:color w:val="FF0000"/>
          <w:sz w:val="28"/>
          <w:szCs w:val="28"/>
        </w:rPr>
      </w:pPr>
      <w:r w:rsidRPr="00241BA7">
        <w:rPr>
          <w:sz w:val="28"/>
          <w:szCs w:val="28"/>
        </w:rPr>
        <w:t xml:space="preserve">Изменения и дополнения в настоящий Устав вносятся в порядке, установленном администрацией </w:t>
      </w:r>
      <w:r w:rsidR="00BA2A6B" w:rsidRPr="00241BA7">
        <w:rPr>
          <w:sz w:val="28"/>
          <w:szCs w:val="28"/>
        </w:rPr>
        <w:t xml:space="preserve">городского округа Архангельской области </w:t>
      </w:r>
      <w:r w:rsidRPr="00241BA7">
        <w:rPr>
          <w:sz w:val="28"/>
          <w:szCs w:val="28"/>
        </w:rPr>
        <w:t>«Котлас» для принятия и утверждения уставов муниципальных образовательных учреждений и внесения в них изменений</w:t>
      </w:r>
      <w:r w:rsidRPr="00241BA7">
        <w:rPr>
          <w:b/>
          <w:sz w:val="28"/>
          <w:szCs w:val="28"/>
        </w:rPr>
        <w:t>.</w:t>
      </w:r>
    </w:p>
    <w:p w14:paraId="6A0DD6B6" w14:textId="77777777" w:rsidR="00BA2A6B" w:rsidRPr="00241BA7" w:rsidRDefault="00BA2A6B" w:rsidP="008F0972">
      <w:pPr>
        <w:shd w:val="clear" w:color="auto" w:fill="FFFFFF"/>
        <w:tabs>
          <w:tab w:val="num" w:pos="972"/>
        </w:tabs>
        <w:ind w:firstLine="0"/>
        <w:rPr>
          <w:b/>
          <w:color w:val="FF0000"/>
          <w:sz w:val="28"/>
          <w:szCs w:val="28"/>
        </w:rPr>
      </w:pPr>
    </w:p>
    <w:p w14:paraId="2FF305F8" w14:textId="24063D58" w:rsidR="008F0972" w:rsidRPr="00241BA7" w:rsidRDefault="008F0972" w:rsidP="000253EB">
      <w:pPr>
        <w:pStyle w:val="a3"/>
        <w:numPr>
          <w:ilvl w:val="0"/>
          <w:numId w:val="30"/>
        </w:numPr>
        <w:ind w:left="0" w:firstLine="720"/>
        <w:jc w:val="center"/>
        <w:rPr>
          <w:b/>
          <w:sz w:val="28"/>
          <w:szCs w:val="28"/>
        </w:rPr>
      </w:pPr>
      <w:r w:rsidRPr="00241BA7">
        <w:rPr>
          <w:b/>
          <w:sz w:val="28"/>
          <w:szCs w:val="28"/>
        </w:rPr>
        <w:t>Реорганизация и ликвидация Учреждения</w:t>
      </w:r>
    </w:p>
    <w:p w14:paraId="1938CC9E" w14:textId="77777777" w:rsidR="00597255" w:rsidRPr="00241BA7" w:rsidRDefault="00597255" w:rsidP="00597255">
      <w:pPr>
        <w:pStyle w:val="a3"/>
        <w:ind w:left="720" w:firstLine="0"/>
        <w:rPr>
          <w:b/>
          <w:sz w:val="28"/>
          <w:szCs w:val="28"/>
        </w:rPr>
      </w:pPr>
    </w:p>
    <w:p w14:paraId="330E94DA" w14:textId="110FF694" w:rsidR="008F0972" w:rsidRPr="00241BA7" w:rsidRDefault="008F0972" w:rsidP="00DC3DB2">
      <w:pPr>
        <w:numPr>
          <w:ilvl w:val="1"/>
          <w:numId w:val="30"/>
        </w:numPr>
        <w:tabs>
          <w:tab w:val="left" w:pos="1418"/>
        </w:tabs>
        <w:ind w:left="0" w:firstLine="709"/>
        <w:rPr>
          <w:color w:val="FF0000"/>
          <w:sz w:val="28"/>
          <w:szCs w:val="28"/>
        </w:rPr>
      </w:pPr>
      <w:r w:rsidRPr="00241BA7">
        <w:rPr>
          <w:rFonts w:eastAsiaTheme="minorHAnsi"/>
          <w:bCs/>
          <w:sz w:val="28"/>
          <w:szCs w:val="28"/>
          <w:lang w:eastAsia="en-US"/>
        </w:rPr>
        <w:t>Учреждение может быть реорганизовано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517145A9" w14:textId="2C735592" w:rsidR="008F0972" w:rsidRPr="00241BA7" w:rsidRDefault="008F0972" w:rsidP="00DC3DB2">
      <w:pPr>
        <w:numPr>
          <w:ilvl w:val="1"/>
          <w:numId w:val="30"/>
        </w:numPr>
        <w:tabs>
          <w:tab w:val="left" w:pos="1418"/>
        </w:tabs>
        <w:ind w:left="0" w:firstLine="709"/>
        <w:rPr>
          <w:rFonts w:eastAsiaTheme="minorHAnsi"/>
          <w:sz w:val="28"/>
          <w:szCs w:val="28"/>
          <w:lang w:eastAsia="en-US"/>
        </w:rPr>
      </w:pPr>
      <w:r w:rsidRPr="00241BA7">
        <w:rPr>
          <w:rFonts w:eastAsiaTheme="minorHAnsi"/>
          <w:sz w:val="28"/>
          <w:szCs w:val="28"/>
          <w:lang w:eastAsia="en-US"/>
        </w:rPr>
        <w:t xml:space="preserve">Принятие органом местного самоуправления решения о реорганизации или ликвидации Учреждения допускается на основании </w:t>
      </w:r>
      <w:r w:rsidRPr="00241BA7">
        <w:rPr>
          <w:rFonts w:eastAsiaTheme="minorHAnsi"/>
          <w:sz w:val="28"/>
          <w:szCs w:val="28"/>
          <w:lang w:eastAsia="en-US"/>
        </w:rPr>
        <w:lastRenderedPageBreak/>
        <w:t>положительного заключения комиссии по оценке последствий такого решения.</w:t>
      </w:r>
    </w:p>
    <w:p w14:paraId="018A55C4" w14:textId="118A19DC" w:rsidR="008F0972" w:rsidRPr="00241BA7" w:rsidRDefault="008F0972" w:rsidP="00DC3DB2">
      <w:pPr>
        <w:numPr>
          <w:ilvl w:val="1"/>
          <w:numId w:val="30"/>
        </w:numPr>
        <w:tabs>
          <w:tab w:val="left" w:pos="1418"/>
        </w:tabs>
        <w:ind w:left="0" w:firstLine="709"/>
        <w:rPr>
          <w:sz w:val="28"/>
          <w:szCs w:val="28"/>
        </w:rPr>
      </w:pPr>
      <w:r w:rsidRPr="00241BA7">
        <w:rPr>
          <w:sz w:val="28"/>
          <w:szCs w:val="28"/>
        </w:rPr>
        <w:t>При реорганизации или ликвидации Учреждения, осуществляемых, как правило, по окончании учебного года, Комитет по образованию</w:t>
      </w:r>
      <w:r w:rsidR="00DC3DB2" w:rsidRPr="00241BA7">
        <w:rPr>
          <w:sz w:val="28"/>
          <w:szCs w:val="28"/>
        </w:rPr>
        <w:t xml:space="preserve"> Управления по социальным вопросам администрации городского округа Архангельской области «Котлас»</w:t>
      </w:r>
      <w:r w:rsidRPr="00241BA7">
        <w:rPr>
          <w:sz w:val="28"/>
          <w:szCs w:val="28"/>
        </w:rPr>
        <w:t xml:space="preserve"> берет на себя ответственность за перевод обучающихся в другие общеобразовательные учреждения по согласованию с родителями (законными представителями) обучающихся;</w:t>
      </w:r>
    </w:p>
    <w:p w14:paraId="3308ECDD" w14:textId="77777777" w:rsidR="008F0972" w:rsidRPr="00241BA7" w:rsidRDefault="008F0972" w:rsidP="00DC3DB2">
      <w:pPr>
        <w:numPr>
          <w:ilvl w:val="1"/>
          <w:numId w:val="30"/>
        </w:numPr>
        <w:tabs>
          <w:tab w:val="left" w:pos="1418"/>
        </w:tabs>
        <w:ind w:left="0" w:firstLine="709"/>
        <w:rPr>
          <w:sz w:val="28"/>
          <w:szCs w:val="28"/>
        </w:rPr>
      </w:pPr>
      <w:r w:rsidRPr="00241BA7">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787397A6" w14:textId="77777777" w:rsidR="008F0972" w:rsidRPr="00241BA7" w:rsidRDefault="008F0972" w:rsidP="00DC3DB2">
      <w:pPr>
        <w:numPr>
          <w:ilvl w:val="1"/>
          <w:numId w:val="30"/>
        </w:numPr>
        <w:tabs>
          <w:tab w:val="left" w:pos="1418"/>
        </w:tabs>
        <w:ind w:left="0" w:firstLine="709"/>
        <w:rPr>
          <w:rFonts w:eastAsiaTheme="minorHAnsi"/>
          <w:sz w:val="28"/>
          <w:szCs w:val="28"/>
          <w:lang w:eastAsia="en-US"/>
        </w:rPr>
      </w:pPr>
      <w:r w:rsidRPr="00241BA7">
        <w:rPr>
          <w:sz w:val="28"/>
          <w:szCs w:val="28"/>
        </w:rPr>
        <w:t>Имущество ликвидируемого Учреждения передается Собственнику имущества и н</w:t>
      </w:r>
      <w:r w:rsidRPr="00241BA7">
        <w:rPr>
          <w:rFonts w:eastAsiaTheme="minorHAnsi"/>
          <w:sz w:val="28"/>
          <w:szCs w:val="28"/>
          <w:lang w:eastAsia="en-US"/>
        </w:rPr>
        <w:t>аправляется на цели развития образования.</w:t>
      </w:r>
    </w:p>
    <w:p w14:paraId="058DBDF2" w14:textId="14FA4E23" w:rsidR="008F0972" w:rsidRPr="00241BA7" w:rsidRDefault="008F0972" w:rsidP="00DC3DB2">
      <w:pPr>
        <w:numPr>
          <w:ilvl w:val="1"/>
          <w:numId w:val="30"/>
        </w:numPr>
        <w:tabs>
          <w:tab w:val="left" w:pos="1418"/>
        </w:tabs>
        <w:ind w:left="0" w:firstLine="709"/>
        <w:rPr>
          <w:sz w:val="28"/>
          <w:szCs w:val="28"/>
        </w:rPr>
      </w:pPr>
      <w:r w:rsidRPr="00241BA7">
        <w:rPr>
          <w:sz w:val="28"/>
          <w:szCs w:val="28"/>
        </w:rPr>
        <w:t xml:space="preserve">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A2A6B" w:rsidRPr="00241BA7">
        <w:rPr>
          <w:sz w:val="28"/>
          <w:szCs w:val="28"/>
        </w:rPr>
        <w:t xml:space="preserve">городского округа Архангельской области </w:t>
      </w:r>
      <w:r w:rsidRPr="00241BA7">
        <w:rPr>
          <w:sz w:val="28"/>
          <w:szCs w:val="28"/>
        </w:rPr>
        <w:t>«Котлас».</w:t>
      </w:r>
    </w:p>
    <w:p w14:paraId="29BCA7BC" w14:textId="77777777" w:rsidR="009374A6" w:rsidRDefault="009374A6" w:rsidP="00A9086D">
      <w:pPr>
        <w:ind w:firstLine="0"/>
        <w:rPr>
          <w:b/>
          <w:sz w:val="28"/>
          <w:szCs w:val="28"/>
        </w:rPr>
      </w:pPr>
    </w:p>
    <w:p w14:paraId="457BA153" w14:textId="18CDF44E" w:rsidR="00850AEC" w:rsidRPr="00A9086D" w:rsidRDefault="00850AEC" w:rsidP="00A14C4B">
      <w:pPr>
        <w:ind w:firstLine="0"/>
        <w:rPr>
          <w:b/>
          <w:sz w:val="28"/>
          <w:szCs w:val="28"/>
        </w:rPr>
      </w:pPr>
    </w:p>
    <w:sectPr w:rsidR="00850AEC" w:rsidRPr="00A9086D" w:rsidSect="008C3CE0">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B03D0" w14:textId="77777777" w:rsidR="005C3177" w:rsidRDefault="005C3177" w:rsidP="00136C58">
      <w:r>
        <w:separator/>
      </w:r>
    </w:p>
  </w:endnote>
  <w:endnote w:type="continuationSeparator" w:id="0">
    <w:p w14:paraId="466DFF62" w14:textId="77777777" w:rsidR="005C3177" w:rsidRDefault="005C3177"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B480F" w14:textId="77777777" w:rsidR="005C3177" w:rsidRDefault="005C3177" w:rsidP="00136C58">
      <w:r>
        <w:separator/>
      </w:r>
    </w:p>
  </w:footnote>
  <w:footnote w:type="continuationSeparator" w:id="0">
    <w:p w14:paraId="0873BB87" w14:textId="77777777" w:rsidR="005C3177" w:rsidRDefault="005C3177"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AF253" w14:textId="77777777" w:rsidR="00463DAE" w:rsidRDefault="0092505F" w:rsidP="002F35D1">
    <w:pPr>
      <w:pStyle w:val="a7"/>
      <w:framePr w:wrap="around" w:vAnchor="text" w:hAnchor="margin" w:xAlign="right" w:y="1"/>
      <w:rPr>
        <w:rStyle w:val="a9"/>
      </w:rPr>
    </w:pPr>
    <w:r>
      <w:rPr>
        <w:rStyle w:val="a9"/>
      </w:rPr>
      <w:fldChar w:fldCharType="begin"/>
    </w:r>
    <w:r w:rsidR="00463DAE">
      <w:rPr>
        <w:rStyle w:val="a9"/>
      </w:rPr>
      <w:instrText xml:space="preserve">PAGE  </w:instrText>
    </w:r>
    <w:r>
      <w:rPr>
        <w:rStyle w:val="a9"/>
      </w:rPr>
      <w:fldChar w:fldCharType="end"/>
    </w:r>
  </w:p>
  <w:p w14:paraId="163F38CA" w14:textId="77777777" w:rsidR="00463DAE" w:rsidRDefault="00463DAE"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9393082"/>
      <w:docPartObj>
        <w:docPartGallery w:val="Page Numbers (Top of Page)"/>
        <w:docPartUnique/>
      </w:docPartObj>
    </w:sdtPr>
    <w:sdtEndPr/>
    <w:sdtContent>
      <w:p w14:paraId="58EFF5F3" w14:textId="1201142D" w:rsidR="00CF765D" w:rsidRDefault="00CF765D">
        <w:pPr>
          <w:pStyle w:val="a7"/>
          <w:jc w:val="center"/>
        </w:pPr>
        <w:r>
          <w:fldChar w:fldCharType="begin"/>
        </w:r>
        <w:r>
          <w:instrText>PAGE   \* MERGEFORMAT</w:instrText>
        </w:r>
        <w:r>
          <w:fldChar w:fldCharType="separate"/>
        </w:r>
        <w:r w:rsidR="00E95B4B">
          <w:rPr>
            <w:noProof/>
          </w:rPr>
          <w:t>2</w:t>
        </w:r>
        <w:r>
          <w:fldChar w:fldCharType="end"/>
        </w:r>
      </w:p>
    </w:sdtContent>
  </w:sdt>
  <w:p w14:paraId="3B75BC8A" w14:textId="77777777" w:rsidR="00463DAE" w:rsidRDefault="00463DAE"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D4B"/>
    <w:multiLevelType w:val="hybridMultilevel"/>
    <w:tmpl w:val="A60461C4"/>
    <w:lvl w:ilvl="0" w:tplc="0419000B">
      <w:start w:val="1"/>
      <w:numFmt w:val="bullet"/>
      <w:lvlText w:val=""/>
      <w:lvlJc w:val="left"/>
      <w:pPr>
        <w:ind w:left="1496" w:hanging="360"/>
      </w:pPr>
      <w:rPr>
        <w:rFonts w:ascii="Wingdings" w:hAnsi="Wingdings"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81F3579"/>
    <w:multiLevelType w:val="hybridMultilevel"/>
    <w:tmpl w:val="CA9ECC26"/>
    <w:lvl w:ilvl="0" w:tplc="4B600612">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4"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7" w15:restartNumberingAfterBreak="0">
    <w:nsid w:val="1C4D61B1"/>
    <w:multiLevelType w:val="multilevel"/>
    <w:tmpl w:val="00005A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8" w15:restartNumberingAfterBreak="0">
    <w:nsid w:val="1C714C16"/>
    <w:multiLevelType w:val="hybridMultilevel"/>
    <w:tmpl w:val="26FCD63E"/>
    <w:lvl w:ilvl="0" w:tplc="FAB0CE60">
      <w:start w:val="1"/>
      <w:numFmt w:val="bullet"/>
      <w:lvlText w:val=""/>
      <w:lvlJc w:val="left"/>
      <w:pPr>
        <w:tabs>
          <w:tab w:val="num" w:pos="1429"/>
        </w:tabs>
        <w:ind w:left="1429" w:hanging="360"/>
      </w:pPr>
      <w:rPr>
        <w:rFonts w:ascii="Symbol" w:hAnsi="Symbol" w:hint="default"/>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1AC6DA4"/>
    <w:multiLevelType w:val="hybridMultilevel"/>
    <w:tmpl w:val="4F061970"/>
    <w:lvl w:ilvl="0" w:tplc="4290D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2181D1A"/>
    <w:multiLevelType w:val="multilevel"/>
    <w:tmpl w:val="1D968E38"/>
    <w:lvl w:ilvl="0">
      <w:start w:val="4"/>
      <w:numFmt w:val="decimal"/>
      <w:lvlText w:val="%1."/>
      <w:lvlJc w:val="left"/>
      <w:pPr>
        <w:ind w:left="600" w:hanging="600"/>
      </w:pPr>
      <w:rPr>
        <w:rFonts w:hint="default"/>
        <w:b w:val="0"/>
      </w:rPr>
    </w:lvl>
    <w:lvl w:ilvl="1">
      <w:start w:val="15"/>
      <w:numFmt w:val="decimal"/>
      <w:lvlText w:val="%1.%2."/>
      <w:lvlJc w:val="left"/>
      <w:pPr>
        <w:ind w:left="1572" w:hanging="720"/>
      </w:pPr>
      <w:rPr>
        <w:rFonts w:hint="default"/>
        <w:b w:val="0"/>
        <w:color w:val="auto"/>
      </w:rPr>
    </w:lvl>
    <w:lvl w:ilvl="2">
      <w:start w:val="1"/>
      <w:numFmt w:val="decimal"/>
      <w:lvlText w:val="%1.%2.%3."/>
      <w:lvlJc w:val="left"/>
      <w:pPr>
        <w:ind w:left="2424" w:hanging="720"/>
      </w:pPr>
      <w:rPr>
        <w:rFonts w:hint="default"/>
        <w:b w:val="0"/>
      </w:rPr>
    </w:lvl>
    <w:lvl w:ilvl="3">
      <w:start w:val="1"/>
      <w:numFmt w:val="decimal"/>
      <w:lvlText w:val="%1.%2.%3.%4."/>
      <w:lvlJc w:val="left"/>
      <w:pPr>
        <w:ind w:left="3636" w:hanging="1080"/>
      </w:pPr>
      <w:rPr>
        <w:rFonts w:hint="default"/>
        <w:b w:val="0"/>
      </w:rPr>
    </w:lvl>
    <w:lvl w:ilvl="4">
      <w:start w:val="1"/>
      <w:numFmt w:val="decimal"/>
      <w:lvlText w:val="%1.%2.%3.%4.%5."/>
      <w:lvlJc w:val="left"/>
      <w:pPr>
        <w:ind w:left="4488" w:hanging="1080"/>
      </w:pPr>
      <w:rPr>
        <w:rFonts w:hint="default"/>
        <w:b w:val="0"/>
      </w:rPr>
    </w:lvl>
    <w:lvl w:ilvl="5">
      <w:start w:val="1"/>
      <w:numFmt w:val="decimal"/>
      <w:lvlText w:val="%1.%2.%3.%4.%5.%6."/>
      <w:lvlJc w:val="left"/>
      <w:pPr>
        <w:ind w:left="5700" w:hanging="1440"/>
      </w:pPr>
      <w:rPr>
        <w:rFonts w:hint="default"/>
        <w:b w:val="0"/>
      </w:rPr>
    </w:lvl>
    <w:lvl w:ilvl="6">
      <w:start w:val="1"/>
      <w:numFmt w:val="decimal"/>
      <w:lvlText w:val="%1.%2.%3.%4.%5.%6.%7."/>
      <w:lvlJc w:val="left"/>
      <w:pPr>
        <w:ind w:left="6912" w:hanging="1800"/>
      </w:pPr>
      <w:rPr>
        <w:rFonts w:hint="default"/>
        <w:b w:val="0"/>
      </w:rPr>
    </w:lvl>
    <w:lvl w:ilvl="7">
      <w:start w:val="1"/>
      <w:numFmt w:val="decimal"/>
      <w:lvlText w:val="%1.%2.%3.%4.%5.%6.%7.%8."/>
      <w:lvlJc w:val="left"/>
      <w:pPr>
        <w:ind w:left="7764" w:hanging="1800"/>
      </w:pPr>
      <w:rPr>
        <w:rFonts w:hint="default"/>
        <w:b w:val="0"/>
      </w:rPr>
    </w:lvl>
    <w:lvl w:ilvl="8">
      <w:start w:val="1"/>
      <w:numFmt w:val="decimal"/>
      <w:lvlText w:val="%1.%2.%3.%4.%5.%6.%7.%8.%9."/>
      <w:lvlJc w:val="left"/>
      <w:pPr>
        <w:ind w:left="8976" w:hanging="2160"/>
      </w:pPr>
      <w:rPr>
        <w:rFonts w:hint="default"/>
        <w:b w:val="0"/>
      </w:rPr>
    </w:lvl>
  </w:abstractNum>
  <w:abstractNum w:abstractNumId="12"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3" w15:restartNumberingAfterBreak="0">
    <w:nsid w:val="32621FBE"/>
    <w:multiLevelType w:val="multilevel"/>
    <w:tmpl w:val="0A3A8FDA"/>
    <w:lvl w:ilvl="0">
      <w:start w:val="6"/>
      <w:numFmt w:val="decimal"/>
      <w:lvlText w:val="%1."/>
      <w:lvlJc w:val="left"/>
      <w:pPr>
        <w:ind w:left="450" w:hanging="450"/>
      </w:pPr>
      <w:rPr>
        <w:rFonts w:hint="default"/>
        <w:b w:val="0"/>
        <w:color w:val="auto"/>
      </w:rPr>
    </w:lvl>
    <w:lvl w:ilvl="1">
      <w:start w:val="1"/>
      <w:numFmt w:val="decimal"/>
      <w:lvlText w:val="%1.%2."/>
      <w:lvlJc w:val="left"/>
      <w:pPr>
        <w:ind w:left="1430" w:hanging="720"/>
      </w:pPr>
      <w:rPr>
        <w:rFonts w:hint="default"/>
        <w:b w:val="0"/>
        <w:color w:val="auto"/>
      </w:rPr>
    </w:lvl>
    <w:lvl w:ilvl="2">
      <w:start w:val="1"/>
      <w:numFmt w:val="decimal"/>
      <w:lvlText w:val="%1.%2.%3."/>
      <w:lvlJc w:val="left"/>
      <w:pPr>
        <w:ind w:left="3274" w:hanging="720"/>
      </w:pPr>
      <w:rPr>
        <w:rFonts w:hint="default"/>
        <w:b w:val="0"/>
        <w:color w:val="auto"/>
      </w:rPr>
    </w:lvl>
    <w:lvl w:ilvl="3">
      <w:start w:val="1"/>
      <w:numFmt w:val="decimal"/>
      <w:lvlText w:val="%1.%2.%3.%4."/>
      <w:lvlJc w:val="left"/>
      <w:pPr>
        <w:ind w:left="4911" w:hanging="1080"/>
      </w:pPr>
      <w:rPr>
        <w:rFonts w:hint="default"/>
        <w:b w:val="0"/>
        <w:color w:val="auto"/>
      </w:rPr>
    </w:lvl>
    <w:lvl w:ilvl="4">
      <w:start w:val="1"/>
      <w:numFmt w:val="decimal"/>
      <w:lvlText w:val="%1.%2.%3.%4.%5."/>
      <w:lvlJc w:val="left"/>
      <w:pPr>
        <w:ind w:left="6188" w:hanging="1080"/>
      </w:pPr>
      <w:rPr>
        <w:rFonts w:hint="default"/>
        <w:b w:val="0"/>
        <w:color w:val="auto"/>
      </w:rPr>
    </w:lvl>
    <w:lvl w:ilvl="5">
      <w:start w:val="1"/>
      <w:numFmt w:val="decimal"/>
      <w:lvlText w:val="%1.%2.%3.%4.%5.%6."/>
      <w:lvlJc w:val="left"/>
      <w:pPr>
        <w:ind w:left="7825" w:hanging="1440"/>
      </w:pPr>
      <w:rPr>
        <w:rFonts w:hint="default"/>
        <w:b w:val="0"/>
        <w:color w:val="auto"/>
      </w:rPr>
    </w:lvl>
    <w:lvl w:ilvl="6">
      <w:start w:val="1"/>
      <w:numFmt w:val="decimal"/>
      <w:lvlText w:val="%1.%2.%3.%4.%5.%6.%7."/>
      <w:lvlJc w:val="left"/>
      <w:pPr>
        <w:ind w:left="9462" w:hanging="1800"/>
      </w:pPr>
      <w:rPr>
        <w:rFonts w:hint="default"/>
        <w:b w:val="0"/>
        <w:color w:val="auto"/>
      </w:rPr>
    </w:lvl>
    <w:lvl w:ilvl="7">
      <w:start w:val="1"/>
      <w:numFmt w:val="decimal"/>
      <w:lvlText w:val="%1.%2.%3.%4.%5.%6.%7.%8."/>
      <w:lvlJc w:val="left"/>
      <w:pPr>
        <w:ind w:left="10739" w:hanging="1800"/>
      </w:pPr>
      <w:rPr>
        <w:rFonts w:hint="default"/>
        <w:b w:val="0"/>
        <w:color w:val="auto"/>
      </w:rPr>
    </w:lvl>
    <w:lvl w:ilvl="8">
      <w:start w:val="1"/>
      <w:numFmt w:val="decimal"/>
      <w:lvlText w:val="%1.%2.%3.%4.%5.%6.%7.%8.%9."/>
      <w:lvlJc w:val="left"/>
      <w:pPr>
        <w:ind w:left="12376" w:hanging="2160"/>
      </w:pPr>
      <w:rPr>
        <w:rFonts w:hint="default"/>
        <w:b w:val="0"/>
        <w:color w:val="auto"/>
      </w:rPr>
    </w:lvl>
  </w:abstractNum>
  <w:abstractNum w:abstractNumId="14" w15:restartNumberingAfterBreak="0">
    <w:nsid w:val="357D2803"/>
    <w:multiLevelType w:val="hybridMultilevel"/>
    <w:tmpl w:val="4B4ABBC8"/>
    <w:lvl w:ilvl="0" w:tplc="0419000B">
      <w:start w:val="1"/>
      <w:numFmt w:val="bullet"/>
      <w:lvlText w:val=""/>
      <w:lvlJc w:val="left"/>
      <w:pPr>
        <w:tabs>
          <w:tab w:val="num" w:pos="964"/>
        </w:tabs>
        <w:ind w:left="0" w:firstLine="56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C76B64"/>
    <w:multiLevelType w:val="hybridMultilevel"/>
    <w:tmpl w:val="6952E6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56D383D"/>
    <w:multiLevelType w:val="hybridMultilevel"/>
    <w:tmpl w:val="67F80752"/>
    <w:lvl w:ilvl="0" w:tplc="FAB0CE60">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159170D"/>
    <w:multiLevelType w:val="multilevel"/>
    <w:tmpl w:val="00005A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19" w15:restartNumberingAfterBreak="0">
    <w:nsid w:val="52E3187A"/>
    <w:multiLevelType w:val="hybridMultilevel"/>
    <w:tmpl w:val="4C70C798"/>
    <w:lvl w:ilvl="0" w:tplc="224054B0">
      <w:start w:val="1"/>
      <w:numFmt w:val="bullet"/>
      <w:lvlText w:val=""/>
      <w:lvlJc w:val="left"/>
      <w:pPr>
        <w:tabs>
          <w:tab w:val="num" w:pos="1684"/>
        </w:tabs>
        <w:ind w:left="720" w:firstLine="56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619D1258"/>
    <w:multiLevelType w:val="hybridMultilevel"/>
    <w:tmpl w:val="CAE2CB9E"/>
    <w:lvl w:ilvl="0" w:tplc="0419000F">
      <w:start w:val="1"/>
      <w:numFmt w:val="decimal"/>
      <w:lvlText w:val="%1."/>
      <w:lvlJc w:val="left"/>
      <w:pPr>
        <w:ind w:left="1627" w:hanging="360"/>
      </w:p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24"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2"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6" w15:restartNumberingAfterBreak="0">
    <w:nsid w:val="66B4606A"/>
    <w:multiLevelType w:val="multilevel"/>
    <w:tmpl w:val="140C68B8"/>
    <w:lvl w:ilvl="0">
      <w:start w:val="5"/>
      <w:numFmt w:val="decimal"/>
      <w:lvlText w:val="%1"/>
      <w:lvlJc w:val="left"/>
      <w:pPr>
        <w:ind w:left="375" w:hanging="375"/>
      </w:pPr>
      <w:rPr>
        <w:rFonts w:hint="default"/>
      </w:rPr>
    </w:lvl>
    <w:lvl w:ilvl="1">
      <w:start w:val="2"/>
      <w:numFmt w:val="decimal"/>
      <w:lvlText w:val="%1.%2"/>
      <w:lvlJc w:val="left"/>
      <w:pPr>
        <w:ind w:left="1227" w:hanging="375"/>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27" w15:restartNumberingAfterBreak="0">
    <w:nsid w:val="66D8409B"/>
    <w:multiLevelType w:val="hybridMultilevel"/>
    <w:tmpl w:val="9AD8CB38"/>
    <w:lvl w:ilvl="0" w:tplc="612C4F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6EF19CF"/>
    <w:multiLevelType w:val="multilevel"/>
    <w:tmpl w:val="2A765210"/>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949"/>
        </w:tabs>
        <w:ind w:left="949" w:hanging="381"/>
      </w:pPr>
      <w:rPr>
        <w:rFonts w:hint="default"/>
        <w:b w:val="0"/>
        <w:i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7C6721A"/>
    <w:multiLevelType w:val="hybridMultilevel"/>
    <w:tmpl w:val="7E7CB8A2"/>
    <w:lvl w:ilvl="0" w:tplc="BB96E29E">
      <w:start w:val="1"/>
      <w:numFmt w:val="bullet"/>
      <w:lvlText w:val=""/>
      <w:lvlJc w:val="left"/>
      <w:pPr>
        <w:ind w:left="1496" w:hanging="360"/>
      </w:pPr>
      <w:rPr>
        <w:rFonts w:ascii="Symbol" w:hAnsi="Symbol"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0"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60D206A"/>
    <w:multiLevelType w:val="hybridMultilevel"/>
    <w:tmpl w:val="966E6D22"/>
    <w:lvl w:ilvl="0" w:tplc="FAB0CE60">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6FA2A99"/>
    <w:multiLevelType w:val="multilevel"/>
    <w:tmpl w:val="9B823EC6"/>
    <w:lvl w:ilvl="0">
      <w:start w:val="5"/>
      <w:numFmt w:val="decimal"/>
      <w:lvlText w:val="%1."/>
      <w:lvlJc w:val="left"/>
      <w:pPr>
        <w:ind w:left="450" w:hanging="450"/>
      </w:pPr>
      <w:rPr>
        <w:rFonts w:hint="default"/>
      </w:rPr>
    </w:lvl>
    <w:lvl w:ilvl="1">
      <w:start w:val="5"/>
      <w:numFmt w:val="decimal"/>
      <w:lvlText w:val="%1.%2."/>
      <w:lvlJc w:val="left"/>
      <w:pPr>
        <w:ind w:left="1997" w:hanging="720"/>
      </w:pPr>
      <w:rPr>
        <w:rFonts w:hint="default"/>
        <w:b w:val="0"/>
        <w:color w:val="auto"/>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4" w15:restartNumberingAfterBreak="0">
    <w:nsid w:val="77B770F6"/>
    <w:multiLevelType w:val="multilevel"/>
    <w:tmpl w:val="5B8C75F2"/>
    <w:lvl w:ilvl="0">
      <w:start w:val="4"/>
      <w:numFmt w:val="decimal"/>
      <w:lvlText w:val="%1"/>
      <w:lvlJc w:val="left"/>
      <w:pPr>
        <w:ind w:left="525" w:hanging="525"/>
      </w:pPr>
      <w:rPr>
        <w:rFonts w:hint="default"/>
        <w:i/>
      </w:rPr>
    </w:lvl>
    <w:lvl w:ilvl="1">
      <w:start w:val="19"/>
      <w:numFmt w:val="decimal"/>
      <w:lvlText w:val="%1.%2"/>
      <w:lvlJc w:val="left"/>
      <w:pPr>
        <w:ind w:left="1518" w:hanging="525"/>
      </w:pPr>
      <w:rPr>
        <w:rFonts w:hint="default"/>
        <w:i w:val="0"/>
      </w:rPr>
    </w:lvl>
    <w:lvl w:ilvl="2">
      <w:start w:val="1"/>
      <w:numFmt w:val="decimal"/>
      <w:lvlText w:val="%1.%2.%3"/>
      <w:lvlJc w:val="left"/>
      <w:pPr>
        <w:ind w:left="2424" w:hanging="720"/>
      </w:pPr>
      <w:rPr>
        <w:rFonts w:hint="default"/>
        <w:i/>
      </w:rPr>
    </w:lvl>
    <w:lvl w:ilvl="3">
      <w:start w:val="1"/>
      <w:numFmt w:val="decimal"/>
      <w:lvlText w:val="%1.%2.%3.%4"/>
      <w:lvlJc w:val="left"/>
      <w:pPr>
        <w:ind w:left="3636" w:hanging="1080"/>
      </w:pPr>
      <w:rPr>
        <w:rFonts w:hint="default"/>
        <w:i/>
      </w:rPr>
    </w:lvl>
    <w:lvl w:ilvl="4">
      <w:start w:val="1"/>
      <w:numFmt w:val="decimal"/>
      <w:lvlText w:val="%1.%2.%3.%4.%5"/>
      <w:lvlJc w:val="left"/>
      <w:pPr>
        <w:ind w:left="4488" w:hanging="1080"/>
      </w:pPr>
      <w:rPr>
        <w:rFonts w:hint="default"/>
        <w:i/>
      </w:rPr>
    </w:lvl>
    <w:lvl w:ilvl="5">
      <w:start w:val="1"/>
      <w:numFmt w:val="decimal"/>
      <w:lvlText w:val="%1.%2.%3.%4.%5.%6"/>
      <w:lvlJc w:val="left"/>
      <w:pPr>
        <w:ind w:left="5700" w:hanging="1440"/>
      </w:pPr>
      <w:rPr>
        <w:rFonts w:hint="default"/>
        <w:i/>
      </w:rPr>
    </w:lvl>
    <w:lvl w:ilvl="6">
      <w:start w:val="1"/>
      <w:numFmt w:val="decimal"/>
      <w:lvlText w:val="%1.%2.%3.%4.%5.%6.%7"/>
      <w:lvlJc w:val="left"/>
      <w:pPr>
        <w:ind w:left="6552" w:hanging="1440"/>
      </w:pPr>
      <w:rPr>
        <w:rFonts w:hint="default"/>
        <w:i/>
      </w:rPr>
    </w:lvl>
    <w:lvl w:ilvl="7">
      <w:start w:val="1"/>
      <w:numFmt w:val="decimal"/>
      <w:lvlText w:val="%1.%2.%3.%4.%5.%6.%7.%8"/>
      <w:lvlJc w:val="left"/>
      <w:pPr>
        <w:ind w:left="7764" w:hanging="1800"/>
      </w:pPr>
      <w:rPr>
        <w:rFonts w:hint="default"/>
        <w:i/>
      </w:rPr>
    </w:lvl>
    <w:lvl w:ilvl="8">
      <w:start w:val="1"/>
      <w:numFmt w:val="decimal"/>
      <w:lvlText w:val="%1.%2.%3.%4.%5.%6.%7.%8.%9"/>
      <w:lvlJc w:val="left"/>
      <w:pPr>
        <w:ind w:left="8976" w:hanging="2160"/>
      </w:pPr>
      <w:rPr>
        <w:rFonts w:hint="default"/>
        <w:i/>
      </w:rPr>
    </w:lvl>
  </w:abstractNum>
  <w:abstractNum w:abstractNumId="35" w15:restartNumberingAfterBreak="0">
    <w:nsid w:val="7E816814"/>
    <w:multiLevelType w:val="hybridMultilevel"/>
    <w:tmpl w:val="92184DF6"/>
    <w:lvl w:ilvl="0" w:tplc="612C4F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0"/>
  </w:num>
  <w:num w:numId="3">
    <w:abstractNumId w:val="1"/>
  </w:num>
  <w:num w:numId="4">
    <w:abstractNumId w:val="16"/>
  </w:num>
  <w:num w:numId="5">
    <w:abstractNumId w:val="7"/>
  </w:num>
  <w:num w:numId="6">
    <w:abstractNumId w:val="8"/>
  </w:num>
  <w:num w:numId="7">
    <w:abstractNumId w:val="21"/>
  </w:num>
  <w:num w:numId="8">
    <w:abstractNumId w:val="5"/>
  </w:num>
  <w:num w:numId="9">
    <w:abstractNumId w:val="6"/>
  </w:num>
  <w:num w:numId="10">
    <w:abstractNumId w:val="22"/>
  </w:num>
  <w:num w:numId="11">
    <w:abstractNumId w:val="19"/>
  </w:num>
  <w:num w:numId="12">
    <w:abstractNumId w:val="4"/>
  </w:num>
  <w:num w:numId="13">
    <w:abstractNumId w:val="32"/>
  </w:num>
  <w:num w:numId="14">
    <w:abstractNumId w:val="30"/>
  </w:num>
  <w:num w:numId="15">
    <w:abstractNumId w:val="29"/>
  </w:num>
  <w:num w:numId="16">
    <w:abstractNumId w:val="2"/>
  </w:num>
  <w:num w:numId="17">
    <w:abstractNumId w:val="7"/>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8">
    <w:abstractNumId w:val="0"/>
  </w:num>
  <w:num w:numId="19">
    <w:abstractNumId w:val="14"/>
  </w:num>
  <w:num w:numId="20">
    <w:abstractNumId w:val="25"/>
  </w:num>
  <w:num w:numId="21">
    <w:abstractNumId w:val="12"/>
  </w:num>
  <w:num w:numId="22">
    <w:abstractNumId w:val="27"/>
  </w:num>
  <w:num w:numId="23">
    <w:abstractNumId w:val="3"/>
  </w:num>
  <w:num w:numId="24">
    <w:abstractNumId w:val="35"/>
  </w:num>
  <w:num w:numId="25">
    <w:abstractNumId w:val="24"/>
  </w:num>
  <w:num w:numId="26">
    <w:abstractNumId w:val="20"/>
  </w:num>
  <w:num w:numId="27">
    <w:abstractNumId w:val="11"/>
  </w:num>
  <w:num w:numId="28">
    <w:abstractNumId w:val="26"/>
  </w:num>
  <w:num w:numId="29">
    <w:abstractNumId w:val="33"/>
  </w:num>
  <w:num w:numId="30">
    <w:abstractNumId w:val="13"/>
  </w:num>
  <w:num w:numId="31">
    <w:abstractNumId w:val="34"/>
  </w:num>
  <w:num w:numId="32">
    <w:abstractNumId w:val="18"/>
  </w:num>
  <w:num w:numId="33">
    <w:abstractNumId w:val="9"/>
  </w:num>
  <w:num w:numId="34">
    <w:abstractNumId w:val="15"/>
  </w:num>
  <w:num w:numId="35">
    <w:abstractNumId w:val="23"/>
  </w:num>
  <w:num w:numId="36">
    <w:abstractNumId w:val="17"/>
  </w:num>
  <w:num w:numId="37">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D89"/>
    <w:rsid w:val="00006B29"/>
    <w:rsid w:val="00006EBF"/>
    <w:rsid w:val="00007B2F"/>
    <w:rsid w:val="00007D88"/>
    <w:rsid w:val="00007F40"/>
    <w:rsid w:val="000105DD"/>
    <w:rsid w:val="0001107F"/>
    <w:rsid w:val="0002199F"/>
    <w:rsid w:val="00021BA3"/>
    <w:rsid w:val="00021DCB"/>
    <w:rsid w:val="00024A27"/>
    <w:rsid w:val="00024FCD"/>
    <w:rsid w:val="00025378"/>
    <w:rsid w:val="000253EB"/>
    <w:rsid w:val="00025540"/>
    <w:rsid w:val="00025831"/>
    <w:rsid w:val="0002648E"/>
    <w:rsid w:val="00027B46"/>
    <w:rsid w:val="00030206"/>
    <w:rsid w:val="00031C21"/>
    <w:rsid w:val="00034F51"/>
    <w:rsid w:val="00036F70"/>
    <w:rsid w:val="000375BF"/>
    <w:rsid w:val="000427D4"/>
    <w:rsid w:val="000428E9"/>
    <w:rsid w:val="00043BB6"/>
    <w:rsid w:val="0004583E"/>
    <w:rsid w:val="00045B85"/>
    <w:rsid w:val="00045D1A"/>
    <w:rsid w:val="00052408"/>
    <w:rsid w:val="00052A0F"/>
    <w:rsid w:val="00052F9F"/>
    <w:rsid w:val="00053EB0"/>
    <w:rsid w:val="00055596"/>
    <w:rsid w:val="00056C95"/>
    <w:rsid w:val="000608FE"/>
    <w:rsid w:val="00060B47"/>
    <w:rsid w:val="00061651"/>
    <w:rsid w:val="00063963"/>
    <w:rsid w:val="00065D9B"/>
    <w:rsid w:val="00066E0B"/>
    <w:rsid w:val="00067E75"/>
    <w:rsid w:val="00073A30"/>
    <w:rsid w:val="000758AC"/>
    <w:rsid w:val="00076D59"/>
    <w:rsid w:val="000804E0"/>
    <w:rsid w:val="000806A1"/>
    <w:rsid w:val="00080F32"/>
    <w:rsid w:val="00082811"/>
    <w:rsid w:val="000842B5"/>
    <w:rsid w:val="00084C7E"/>
    <w:rsid w:val="0008523F"/>
    <w:rsid w:val="00085CAB"/>
    <w:rsid w:val="00085FB6"/>
    <w:rsid w:val="00086762"/>
    <w:rsid w:val="0008693A"/>
    <w:rsid w:val="00096ABF"/>
    <w:rsid w:val="00096FA4"/>
    <w:rsid w:val="000A284D"/>
    <w:rsid w:val="000A3769"/>
    <w:rsid w:val="000A3BFA"/>
    <w:rsid w:val="000A6B67"/>
    <w:rsid w:val="000A74A9"/>
    <w:rsid w:val="000B1BC1"/>
    <w:rsid w:val="000B1C8F"/>
    <w:rsid w:val="000B1D06"/>
    <w:rsid w:val="000B28BC"/>
    <w:rsid w:val="000B3AA0"/>
    <w:rsid w:val="000B5761"/>
    <w:rsid w:val="000B654F"/>
    <w:rsid w:val="000B6ADF"/>
    <w:rsid w:val="000C01EB"/>
    <w:rsid w:val="000C2356"/>
    <w:rsid w:val="000C4E70"/>
    <w:rsid w:val="000C7A64"/>
    <w:rsid w:val="000D0C72"/>
    <w:rsid w:val="000D1766"/>
    <w:rsid w:val="000D2E8F"/>
    <w:rsid w:val="000D3130"/>
    <w:rsid w:val="000D37BC"/>
    <w:rsid w:val="000D399C"/>
    <w:rsid w:val="000D7878"/>
    <w:rsid w:val="000E1E00"/>
    <w:rsid w:val="000E325E"/>
    <w:rsid w:val="000E594F"/>
    <w:rsid w:val="000F1C7F"/>
    <w:rsid w:val="000F33C5"/>
    <w:rsid w:val="000F3A61"/>
    <w:rsid w:val="000F47E6"/>
    <w:rsid w:val="000F6DF1"/>
    <w:rsid w:val="000F768E"/>
    <w:rsid w:val="00100362"/>
    <w:rsid w:val="00102B55"/>
    <w:rsid w:val="00103B5A"/>
    <w:rsid w:val="0010512C"/>
    <w:rsid w:val="00107DFE"/>
    <w:rsid w:val="00114E30"/>
    <w:rsid w:val="00122400"/>
    <w:rsid w:val="00122E68"/>
    <w:rsid w:val="00125406"/>
    <w:rsid w:val="001265F9"/>
    <w:rsid w:val="00130A25"/>
    <w:rsid w:val="00132480"/>
    <w:rsid w:val="00132A4E"/>
    <w:rsid w:val="0013507A"/>
    <w:rsid w:val="001360C4"/>
    <w:rsid w:val="00136C58"/>
    <w:rsid w:val="00137210"/>
    <w:rsid w:val="0013731C"/>
    <w:rsid w:val="00137D80"/>
    <w:rsid w:val="0014167C"/>
    <w:rsid w:val="001424D5"/>
    <w:rsid w:val="00142BCF"/>
    <w:rsid w:val="00145A88"/>
    <w:rsid w:val="00147B53"/>
    <w:rsid w:val="001501D8"/>
    <w:rsid w:val="00153BF3"/>
    <w:rsid w:val="0015437F"/>
    <w:rsid w:val="00155A6C"/>
    <w:rsid w:val="00156997"/>
    <w:rsid w:val="00157253"/>
    <w:rsid w:val="00162EEC"/>
    <w:rsid w:val="00163398"/>
    <w:rsid w:val="00163FFA"/>
    <w:rsid w:val="0016419D"/>
    <w:rsid w:val="00166566"/>
    <w:rsid w:val="001703B4"/>
    <w:rsid w:val="00171511"/>
    <w:rsid w:val="00181659"/>
    <w:rsid w:val="00187DBF"/>
    <w:rsid w:val="0019075B"/>
    <w:rsid w:val="00193CF7"/>
    <w:rsid w:val="00193DE0"/>
    <w:rsid w:val="00193DFF"/>
    <w:rsid w:val="001946E8"/>
    <w:rsid w:val="00195F07"/>
    <w:rsid w:val="001A11A9"/>
    <w:rsid w:val="001A17BD"/>
    <w:rsid w:val="001A1CE9"/>
    <w:rsid w:val="001A2BCB"/>
    <w:rsid w:val="001A7410"/>
    <w:rsid w:val="001B1AB9"/>
    <w:rsid w:val="001B29D9"/>
    <w:rsid w:val="001B4CA3"/>
    <w:rsid w:val="001B65D0"/>
    <w:rsid w:val="001C050A"/>
    <w:rsid w:val="001C351E"/>
    <w:rsid w:val="001D0352"/>
    <w:rsid w:val="001D0EB1"/>
    <w:rsid w:val="001D1ED7"/>
    <w:rsid w:val="001D5035"/>
    <w:rsid w:val="001D5139"/>
    <w:rsid w:val="001D5C4E"/>
    <w:rsid w:val="001D6DDB"/>
    <w:rsid w:val="001D7098"/>
    <w:rsid w:val="001D7DE3"/>
    <w:rsid w:val="001E5238"/>
    <w:rsid w:val="001E7FBD"/>
    <w:rsid w:val="001F1AD9"/>
    <w:rsid w:val="0020369E"/>
    <w:rsid w:val="00205757"/>
    <w:rsid w:val="0021272F"/>
    <w:rsid w:val="00214612"/>
    <w:rsid w:val="0021664B"/>
    <w:rsid w:val="0022132D"/>
    <w:rsid w:val="00221828"/>
    <w:rsid w:val="00222DF0"/>
    <w:rsid w:val="00222F33"/>
    <w:rsid w:val="0022633F"/>
    <w:rsid w:val="00230CA3"/>
    <w:rsid w:val="00230D94"/>
    <w:rsid w:val="00232024"/>
    <w:rsid w:val="002332C0"/>
    <w:rsid w:val="0023633F"/>
    <w:rsid w:val="00241BA7"/>
    <w:rsid w:val="0024377A"/>
    <w:rsid w:val="00243EB1"/>
    <w:rsid w:val="00247DA0"/>
    <w:rsid w:val="00251BF5"/>
    <w:rsid w:val="0025579E"/>
    <w:rsid w:val="0025681A"/>
    <w:rsid w:val="0026132D"/>
    <w:rsid w:val="0026510E"/>
    <w:rsid w:val="00265C6F"/>
    <w:rsid w:val="00266307"/>
    <w:rsid w:val="00266D1C"/>
    <w:rsid w:val="002670DA"/>
    <w:rsid w:val="00267153"/>
    <w:rsid w:val="00267D53"/>
    <w:rsid w:val="0027092D"/>
    <w:rsid w:val="002753C2"/>
    <w:rsid w:val="0027730F"/>
    <w:rsid w:val="0028284F"/>
    <w:rsid w:val="00283E49"/>
    <w:rsid w:val="00286A30"/>
    <w:rsid w:val="00295B58"/>
    <w:rsid w:val="00297516"/>
    <w:rsid w:val="00297E9B"/>
    <w:rsid w:val="002A4338"/>
    <w:rsid w:val="002A6519"/>
    <w:rsid w:val="002B040D"/>
    <w:rsid w:val="002B0F0C"/>
    <w:rsid w:val="002B2C0C"/>
    <w:rsid w:val="002B3FF4"/>
    <w:rsid w:val="002B4CB0"/>
    <w:rsid w:val="002B5EDA"/>
    <w:rsid w:val="002B60BF"/>
    <w:rsid w:val="002B6C06"/>
    <w:rsid w:val="002C541B"/>
    <w:rsid w:val="002C5FB6"/>
    <w:rsid w:val="002D1457"/>
    <w:rsid w:val="002D16C8"/>
    <w:rsid w:val="002D4368"/>
    <w:rsid w:val="002E1C68"/>
    <w:rsid w:val="002E6525"/>
    <w:rsid w:val="002E70DC"/>
    <w:rsid w:val="002F0F65"/>
    <w:rsid w:val="002F24E2"/>
    <w:rsid w:val="002F35D1"/>
    <w:rsid w:val="002F5C7A"/>
    <w:rsid w:val="002F6567"/>
    <w:rsid w:val="002F7248"/>
    <w:rsid w:val="00301A22"/>
    <w:rsid w:val="00310C84"/>
    <w:rsid w:val="00314B20"/>
    <w:rsid w:val="00316298"/>
    <w:rsid w:val="003233E4"/>
    <w:rsid w:val="00324038"/>
    <w:rsid w:val="003251FD"/>
    <w:rsid w:val="00325617"/>
    <w:rsid w:val="00325ECC"/>
    <w:rsid w:val="0032670E"/>
    <w:rsid w:val="00331851"/>
    <w:rsid w:val="003334AB"/>
    <w:rsid w:val="00333F22"/>
    <w:rsid w:val="00341048"/>
    <w:rsid w:val="00341DAC"/>
    <w:rsid w:val="00342D7F"/>
    <w:rsid w:val="00344313"/>
    <w:rsid w:val="00346256"/>
    <w:rsid w:val="003476C5"/>
    <w:rsid w:val="00351BCC"/>
    <w:rsid w:val="0035269F"/>
    <w:rsid w:val="003526C1"/>
    <w:rsid w:val="00353D5E"/>
    <w:rsid w:val="00355FB9"/>
    <w:rsid w:val="00356C94"/>
    <w:rsid w:val="003577A7"/>
    <w:rsid w:val="00357AFD"/>
    <w:rsid w:val="003610CC"/>
    <w:rsid w:val="003611B2"/>
    <w:rsid w:val="00365873"/>
    <w:rsid w:val="003658E5"/>
    <w:rsid w:val="00366C8D"/>
    <w:rsid w:val="00367E8F"/>
    <w:rsid w:val="00370D14"/>
    <w:rsid w:val="0037267F"/>
    <w:rsid w:val="00380723"/>
    <w:rsid w:val="003818B6"/>
    <w:rsid w:val="003820DB"/>
    <w:rsid w:val="00384FB5"/>
    <w:rsid w:val="0038644F"/>
    <w:rsid w:val="00386DCD"/>
    <w:rsid w:val="0038795A"/>
    <w:rsid w:val="00391E18"/>
    <w:rsid w:val="00392F40"/>
    <w:rsid w:val="0039314D"/>
    <w:rsid w:val="00394C01"/>
    <w:rsid w:val="00394C32"/>
    <w:rsid w:val="003950C4"/>
    <w:rsid w:val="00395DDD"/>
    <w:rsid w:val="00396070"/>
    <w:rsid w:val="00397AA4"/>
    <w:rsid w:val="003A097C"/>
    <w:rsid w:val="003A19FD"/>
    <w:rsid w:val="003A6718"/>
    <w:rsid w:val="003A7CAD"/>
    <w:rsid w:val="003B1818"/>
    <w:rsid w:val="003B22D1"/>
    <w:rsid w:val="003B3494"/>
    <w:rsid w:val="003B6546"/>
    <w:rsid w:val="003C34CE"/>
    <w:rsid w:val="003C4FE4"/>
    <w:rsid w:val="003C5F18"/>
    <w:rsid w:val="003C6D62"/>
    <w:rsid w:val="003D0DF2"/>
    <w:rsid w:val="003D10E7"/>
    <w:rsid w:val="003D2137"/>
    <w:rsid w:val="003D2331"/>
    <w:rsid w:val="003D36EC"/>
    <w:rsid w:val="003D594F"/>
    <w:rsid w:val="003D7B86"/>
    <w:rsid w:val="003E03AF"/>
    <w:rsid w:val="003E098A"/>
    <w:rsid w:val="003E3319"/>
    <w:rsid w:val="003E4933"/>
    <w:rsid w:val="003F0E15"/>
    <w:rsid w:val="003F1912"/>
    <w:rsid w:val="003F25A6"/>
    <w:rsid w:val="003F267C"/>
    <w:rsid w:val="003F283C"/>
    <w:rsid w:val="003F2FFF"/>
    <w:rsid w:val="003F3101"/>
    <w:rsid w:val="003F354C"/>
    <w:rsid w:val="003F3FC1"/>
    <w:rsid w:val="003F451F"/>
    <w:rsid w:val="003F4A25"/>
    <w:rsid w:val="004013B5"/>
    <w:rsid w:val="00401540"/>
    <w:rsid w:val="004111F4"/>
    <w:rsid w:val="004124EA"/>
    <w:rsid w:val="0041377F"/>
    <w:rsid w:val="00413FEC"/>
    <w:rsid w:val="00414457"/>
    <w:rsid w:val="0041580A"/>
    <w:rsid w:val="00416AB8"/>
    <w:rsid w:val="00423E98"/>
    <w:rsid w:val="00425616"/>
    <w:rsid w:val="004264AB"/>
    <w:rsid w:val="00430047"/>
    <w:rsid w:val="00442B95"/>
    <w:rsid w:val="00442CDF"/>
    <w:rsid w:val="00444520"/>
    <w:rsid w:val="00445CB7"/>
    <w:rsid w:val="00447A50"/>
    <w:rsid w:val="00451615"/>
    <w:rsid w:val="00455835"/>
    <w:rsid w:val="004559FC"/>
    <w:rsid w:val="00457870"/>
    <w:rsid w:val="0046063F"/>
    <w:rsid w:val="00460F07"/>
    <w:rsid w:val="00461C5F"/>
    <w:rsid w:val="00462A54"/>
    <w:rsid w:val="00463DAE"/>
    <w:rsid w:val="0046521E"/>
    <w:rsid w:val="00466CED"/>
    <w:rsid w:val="00466F47"/>
    <w:rsid w:val="00471949"/>
    <w:rsid w:val="004726B7"/>
    <w:rsid w:val="00475BE0"/>
    <w:rsid w:val="004814DD"/>
    <w:rsid w:val="004846CF"/>
    <w:rsid w:val="00487073"/>
    <w:rsid w:val="00487CDD"/>
    <w:rsid w:val="004907BE"/>
    <w:rsid w:val="0049119D"/>
    <w:rsid w:val="004915B4"/>
    <w:rsid w:val="0049186A"/>
    <w:rsid w:val="00491995"/>
    <w:rsid w:val="00492500"/>
    <w:rsid w:val="00492C39"/>
    <w:rsid w:val="00494B87"/>
    <w:rsid w:val="00495150"/>
    <w:rsid w:val="004969BF"/>
    <w:rsid w:val="00497B9A"/>
    <w:rsid w:val="004A0EED"/>
    <w:rsid w:val="004A4325"/>
    <w:rsid w:val="004B0C9D"/>
    <w:rsid w:val="004B27F4"/>
    <w:rsid w:val="004B61E1"/>
    <w:rsid w:val="004B7378"/>
    <w:rsid w:val="004B76CA"/>
    <w:rsid w:val="004C0A32"/>
    <w:rsid w:val="004C0F31"/>
    <w:rsid w:val="004C487B"/>
    <w:rsid w:val="004C626C"/>
    <w:rsid w:val="004C65A2"/>
    <w:rsid w:val="004C6695"/>
    <w:rsid w:val="004C72F4"/>
    <w:rsid w:val="004C7416"/>
    <w:rsid w:val="004D04C6"/>
    <w:rsid w:val="004D4C59"/>
    <w:rsid w:val="004D6179"/>
    <w:rsid w:val="004D6C6E"/>
    <w:rsid w:val="004E036E"/>
    <w:rsid w:val="004E6045"/>
    <w:rsid w:val="004E6DB7"/>
    <w:rsid w:val="004F0B84"/>
    <w:rsid w:val="004F3ECC"/>
    <w:rsid w:val="004F6B5A"/>
    <w:rsid w:val="00507A06"/>
    <w:rsid w:val="005153F3"/>
    <w:rsid w:val="005166A5"/>
    <w:rsid w:val="00517383"/>
    <w:rsid w:val="00520008"/>
    <w:rsid w:val="00521D5D"/>
    <w:rsid w:val="00534434"/>
    <w:rsid w:val="00536346"/>
    <w:rsid w:val="00536399"/>
    <w:rsid w:val="005374F8"/>
    <w:rsid w:val="00540B80"/>
    <w:rsid w:val="00543A92"/>
    <w:rsid w:val="0054462F"/>
    <w:rsid w:val="00545116"/>
    <w:rsid w:val="005469D1"/>
    <w:rsid w:val="005504A1"/>
    <w:rsid w:val="00550FCD"/>
    <w:rsid w:val="005510C5"/>
    <w:rsid w:val="00552D75"/>
    <w:rsid w:val="005547E8"/>
    <w:rsid w:val="00555925"/>
    <w:rsid w:val="00555DDD"/>
    <w:rsid w:val="00560BE0"/>
    <w:rsid w:val="005665EC"/>
    <w:rsid w:val="005677A7"/>
    <w:rsid w:val="00567C48"/>
    <w:rsid w:val="00567D9B"/>
    <w:rsid w:val="005709B5"/>
    <w:rsid w:val="0057326F"/>
    <w:rsid w:val="00582017"/>
    <w:rsid w:val="005829E2"/>
    <w:rsid w:val="00582B3E"/>
    <w:rsid w:val="00586E94"/>
    <w:rsid w:val="00591550"/>
    <w:rsid w:val="00591F1C"/>
    <w:rsid w:val="0059369E"/>
    <w:rsid w:val="00595B2C"/>
    <w:rsid w:val="0059618B"/>
    <w:rsid w:val="00597255"/>
    <w:rsid w:val="005A20B8"/>
    <w:rsid w:val="005A3302"/>
    <w:rsid w:val="005A3B1A"/>
    <w:rsid w:val="005A7BFE"/>
    <w:rsid w:val="005B1F95"/>
    <w:rsid w:val="005B2352"/>
    <w:rsid w:val="005B2DD2"/>
    <w:rsid w:val="005B4EF7"/>
    <w:rsid w:val="005B6F57"/>
    <w:rsid w:val="005B7F8E"/>
    <w:rsid w:val="005C0667"/>
    <w:rsid w:val="005C1D3B"/>
    <w:rsid w:val="005C1E0F"/>
    <w:rsid w:val="005C3177"/>
    <w:rsid w:val="005C47BC"/>
    <w:rsid w:val="005D0B39"/>
    <w:rsid w:val="005D19FC"/>
    <w:rsid w:val="005E2614"/>
    <w:rsid w:val="005E2EBA"/>
    <w:rsid w:val="005E3009"/>
    <w:rsid w:val="005E3744"/>
    <w:rsid w:val="005E3C8B"/>
    <w:rsid w:val="005E5C16"/>
    <w:rsid w:val="005E708B"/>
    <w:rsid w:val="005E727E"/>
    <w:rsid w:val="005E7688"/>
    <w:rsid w:val="005F444E"/>
    <w:rsid w:val="00602635"/>
    <w:rsid w:val="006059D4"/>
    <w:rsid w:val="006059D6"/>
    <w:rsid w:val="00614206"/>
    <w:rsid w:val="006147CF"/>
    <w:rsid w:val="006154A1"/>
    <w:rsid w:val="00615BBF"/>
    <w:rsid w:val="00620413"/>
    <w:rsid w:val="00627345"/>
    <w:rsid w:val="00630755"/>
    <w:rsid w:val="0063086E"/>
    <w:rsid w:val="00630CF5"/>
    <w:rsid w:val="006314F5"/>
    <w:rsid w:val="00633882"/>
    <w:rsid w:val="0064146A"/>
    <w:rsid w:val="006428D3"/>
    <w:rsid w:val="00644E40"/>
    <w:rsid w:val="0064523E"/>
    <w:rsid w:val="00645582"/>
    <w:rsid w:val="00647436"/>
    <w:rsid w:val="00651243"/>
    <w:rsid w:val="0065199B"/>
    <w:rsid w:val="00652855"/>
    <w:rsid w:val="00655C2F"/>
    <w:rsid w:val="00656AA1"/>
    <w:rsid w:val="00660491"/>
    <w:rsid w:val="0066303B"/>
    <w:rsid w:val="006639ED"/>
    <w:rsid w:val="00666117"/>
    <w:rsid w:val="00666C8C"/>
    <w:rsid w:val="006670DF"/>
    <w:rsid w:val="00667CAA"/>
    <w:rsid w:val="0067283B"/>
    <w:rsid w:val="006742D2"/>
    <w:rsid w:val="00674319"/>
    <w:rsid w:val="0067521F"/>
    <w:rsid w:val="006759B6"/>
    <w:rsid w:val="0068122E"/>
    <w:rsid w:val="00683A0E"/>
    <w:rsid w:val="00683CCD"/>
    <w:rsid w:val="0068423A"/>
    <w:rsid w:val="0068639B"/>
    <w:rsid w:val="006906C1"/>
    <w:rsid w:val="00691163"/>
    <w:rsid w:val="006914DD"/>
    <w:rsid w:val="00692C96"/>
    <w:rsid w:val="00692DDD"/>
    <w:rsid w:val="0069361E"/>
    <w:rsid w:val="006A141E"/>
    <w:rsid w:val="006A1946"/>
    <w:rsid w:val="006A202A"/>
    <w:rsid w:val="006A67DE"/>
    <w:rsid w:val="006B3190"/>
    <w:rsid w:val="006C58EB"/>
    <w:rsid w:val="006D4E96"/>
    <w:rsid w:val="006D51F9"/>
    <w:rsid w:val="006D52A6"/>
    <w:rsid w:val="006D72E1"/>
    <w:rsid w:val="006E0394"/>
    <w:rsid w:val="006E296B"/>
    <w:rsid w:val="006E3ABC"/>
    <w:rsid w:val="006F08AA"/>
    <w:rsid w:val="006F15EA"/>
    <w:rsid w:val="006F6B40"/>
    <w:rsid w:val="006F7E5E"/>
    <w:rsid w:val="00700BAB"/>
    <w:rsid w:val="00700D28"/>
    <w:rsid w:val="00701BFA"/>
    <w:rsid w:val="0070261E"/>
    <w:rsid w:val="0070577C"/>
    <w:rsid w:val="00706EEE"/>
    <w:rsid w:val="007073F3"/>
    <w:rsid w:val="007075B8"/>
    <w:rsid w:val="00711A2E"/>
    <w:rsid w:val="00713286"/>
    <w:rsid w:val="00717F93"/>
    <w:rsid w:val="00723B15"/>
    <w:rsid w:val="00727BBC"/>
    <w:rsid w:val="0073057B"/>
    <w:rsid w:val="00731ADA"/>
    <w:rsid w:val="0073418D"/>
    <w:rsid w:val="00736934"/>
    <w:rsid w:val="00737F68"/>
    <w:rsid w:val="00740D35"/>
    <w:rsid w:val="00741C5A"/>
    <w:rsid w:val="00742BE0"/>
    <w:rsid w:val="00742DEB"/>
    <w:rsid w:val="00745A0B"/>
    <w:rsid w:val="00745A73"/>
    <w:rsid w:val="007473C7"/>
    <w:rsid w:val="007606AA"/>
    <w:rsid w:val="00760853"/>
    <w:rsid w:val="00766F1C"/>
    <w:rsid w:val="00773A1A"/>
    <w:rsid w:val="007779FF"/>
    <w:rsid w:val="00777C19"/>
    <w:rsid w:val="00781AE8"/>
    <w:rsid w:val="00783AE7"/>
    <w:rsid w:val="00787BD9"/>
    <w:rsid w:val="00791CB1"/>
    <w:rsid w:val="00796555"/>
    <w:rsid w:val="00797287"/>
    <w:rsid w:val="007A0105"/>
    <w:rsid w:val="007A0289"/>
    <w:rsid w:val="007A3E6E"/>
    <w:rsid w:val="007B0DB3"/>
    <w:rsid w:val="007B119F"/>
    <w:rsid w:val="007B1554"/>
    <w:rsid w:val="007B24E7"/>
    <w:rsid w:val="007B2CA4"/>
    <w:rsid w:val="007B3BB6"/>
    <w:rsid w:val="007B630D"/>
    <w:rsid w:val="007B6747"/>
    <w:rsid w:val="007C21CE"/>
    <w:rsid w:val="007C2D9C"/>
    <w:rsid w:val="007C3511"/>
    <w:rsid w:val="007C3EE2"/>
    <w:rsid w:val="007D16D9"/>
    <w:rsid w:val="007D7979"/>
    <w:rsid w:val="007E4B2F"/>
    <w:rsid w:val="007E65B3"/>
    <w:rsid w:val="007F3F27"/>
    <w:rsid w:val="007F4169"/>
    <w:rsid w:val="007F612F"/>
    <w:rsid w:val="007F65CF"/>
    <w:rsid w:val="007F6D0A"/>
    <w:rsid w:val="007F731A"/>
    <w:rsid w:val="00801373"/>
    <w:rsid w:val="00812908"/>
    <w:rsid w:val="00814136"/>
    <w:rsid w:val="008157F0"/>
    <w:rsid w:val="00821170"/>
    <w:rsid w:val="00821B2D"/>
    <w:rsid w:val="0082507F"/>
    <w:rsid w:val="00826C15"/>
    <w:rsid w:val="00831A45"/>
    <w:rsid w:val="00832E1D"/>
    <w:rsid w:val="00837198"/>
    <w:rsid w:val="0083788D"/>
    <w:rsid w:val="008421FE"/>
    <w:rsid w:val="0084404F"/>
    <w:rsid w:val="00847256"/>
    <w:rsid w:val="00850AEC"/>
    <w:rsid w:val="00863581"/>
    <w:rsid w:val="00864791"/>
    <w:rsid w:val="00866768"/>
    <w:rsid w:val="00872833"/>
    <w:rsid w:val="00874243"/>
    <w:rsid w:val="0087633F"/>
    <w:rsid w:val="00877ABC"/>
    <w:rsid w:val="0088004E"/>
    <w:rsid w:val="008802B7"/>
    <w:rsid w:val="008820B2"/>
    <w:rsid w:val="008825A5"/>
    <w:rsid w:val="00886131"/>
    <w:rsid w:val="00886932"/>
    <w:rsid w:val="00887085"/>
    <w:rsid w:val="00890D9D"/>
    <w:rsid w:val="00891BF3"/>
    <w:rsid w:val="00893055"/>
    <w:rsid w:val="00893F61"/>
    <w:rsid w:val="00894230"/>
    <w:rsid w:val="00894826"/>
    <w:rsid w:val="008964F7"/>
    <w:rsid w:val="00897B96"/>
    <w:rsid w:val="008A1390"/>
    <w:rsid w:val="008A18D4"/>
    <w:rsid w:val="008A3D50"/>
    <w:rsid w:val="008A61F7"/>
    <w:rsid w:val="008A6265"/>
    <w:rsid w:val="008A7B2E"/>
    <w:rsid w:val="008B04AA"/>
    <w:rsid w:val="008B0BAB"/>
    <w:rsid w:val="008B0DDD"/>
    <w:rsid w:val="008B368D"/>
    <w:rsid w:val="008B6524"/>
    <w:rsid w:val="008B67E8"/>
    <w:rsid w:val="008B7C5D"/>
    <w:rsid w:val="008C2DFF"/>
    <w:rsid w:val="008C3CE0"/>
    <w:rsid w:val="008C46BE"/>
    <w:rsid w:val="008C47A4"/>
    <w:rsid w:val="008C5377"/>
    <w:rsid w:val="008C5497"/>
    <w:rsid w:val="008C6982"/>
    <w:rsid w:val="008D116D"/>
    <w:rsid w:val="008D1C77"/>
    <w:rsid w:val="008D26CB"/>
    <w:rsid w:val="008E1D6C"/>
    <w:rsid w:val="008E4A3D"/>
    <w:rsid w:val="008E5A2D"/>
    <w:rsid w:val="008E729A"/>
    <w:rsid w:val="008F0972"/>
    <w:rsid w:val="008F0AF9"/>
    <w:rsid w:val="008F1CE3"/>
    <w:rsid w:val="008F1EFB"/>
    <w:rsid w:val="008F2C03"/>
    <w:rsid w:val="008F42E4"/>
    <w:rsid w:val="00901953"/>
    <w:rsid w:val="00902ABD"/>
    <w:rsid w:val="00903C2E"/>
    <w:rsid w:val="00905176"/>
    <w:rsid w:val="00905606"/>
    <w:rsid w:val="00905D7E"/>
    <w:rsid w:val="009067FD"/>
    <w:rsid w:val="00911294"/>
    <w:rsid w:val="0091146F"/>
    <w:rsid w:val="00912530"/>
    <w:rsid w:val="00912799"/>
    <w:rsid w:val="00915B91"/>
    <w:rsid w:val="00916AB0"/>
    <w:rsid w:val="00917C80"/>
    <w:rsid w:val="009210C2"/>
    <w:rsid w:val="009239CA"/>
    <w:rsid w:val="00924D56"/>
    <w:rsid w:val="0092505F"/>
    <w:rsid w:val="009262EB"/>
    <w:rsid w:val="00930E6E"/>
    <w:rsid w:val="00930F8A"/>
    <w:rsid w:val="0093677A"/>
    <w:rsid w:val="00936D4A"/>
    <w:rsid w:val="009374A6"/>
    <w:rsid w:val="0094382E"/>
    <w:rsid w:val="0094686D"/>
    <w:rsid w:val="009471A3"/>
    <w:rsid w:val="0094767A"/>
    <w:rsid w:val="0095054B"/>
    <w:rsid w:val="00952177"/>
    <w:rsid w:val="00952C7D"/>
    <w:rsid w:val="0095473E"/>
    <w:rsid w:val="00955D92"/>
    <w:rsid w:val="00960B06"/>
    <w:rsid w:val="00960BF5"/>
    <w:rsid w:val="00962992"/>
    <w:rsid w:val="009664A7"/>
    <w:rsid w:val="0097224D"/>
    <w:rsid w:val="009722EE"/>
    <w:rsid w:val="009775C5"/>
    <w:rsid w:val="00977971"/>
    <w:rsid w:val="00984B60"/>
    <w:rsid w:val="00987AF4"/>
    <w:rsid w:val="00987B07"/>
    <w:rsid w:val="00992A65"/>
    <w:rsid w:val="009933E9"/>
    <w:rsid w:val="0099537D"/>
    <w:rsid w:val="009A01DF"/>
    <w:rsid w:val="009A020B"/>
    <w:rsid w:val="009A0510"/>
    <w:rsid w:val="009A1669"/>
    <w:rsid w:val="009A2720"/>
    <w:rsid w:val="009A7314"/>
    <w:rsid w:val="009A754B"/>
    <w:rsid w:val="009A7550"/>
    <w:rsid w:val="009B2B99"/>
    <w:rsid w:val="009B3264"/>
    <w:rsid w:val="009B3F10"/>
    <w:rsid w:val="009B505C"/>
    <w:rsid w:val="009B5E5B"/>
    <w:rsid w:val="009C0AC1"/>
    <w:rsid w:val="009C1F54"/>
    <w:rsid w:val="009C3DC9"/>
    <w:rsid w:val="009C509D"/>
    <w:rsid w:val="009C6346"/>
    <w:rsid w:val="009D6896"/>
    <w:rsid w:val="009E188E"/>
    <w:rsid w:val="009E198E"/>
    <w:rsid w:val="009E6A37"/>
    <w:rsid w:val="009F1BB7"/>
    <w:rsid w:val="009F473A"/>
    <w:rsid w:val="009F4ACE"/>
    <w:rsid w:val="009F772F"/>
    <w:rsid w:val="00A0243E"/>
    <w:rsid w:val="00A028B7"/>
    <w:rsid w:val="00A02AB5"/>
    <w:rsid w:val="00A067FC"/>
    <w:rsid w:val="00A06BA1"/>
    <w:rsid w:val="00A06E1A"/>
    <w:rsid w:val="00A10C54"/>
    <w:rsid w:val="00A12D19"/>
    <w:rsid w:val="00A14C4B"/>
    <w:rsid w:val="00A15660"/>
    <w:rsid w:val="00A15E54"/>
    <w:rsid w:val="00A16E54"/>
    <w:rsid w:val="00A23E2C"/>
    <w:rsid w:val="00A24D1B"/>
    <w:rsid w:val="00A25053"/>
    <w:rsid w:val="00A3332E"/>
    <w:rsid w:val="00A33A1E"/>
    <w:rsid w:val="00A377B5"/>
    <w:rsid w:val="00A41ED3"/>
    <w:rsid w:val="00A4489B"/>
    <w:rsid w:val="00A5073B"/>
    <w:rsid w:val="00A52885"/>
    <w:rsid w:val="00A5456D"/>
    <w:rsid w:val="00A61330"/>
    <w:rsid w:val="00A61B98"/>
    <w:rsid w:val="00A630A2"/>
    <w:rsid w:val="00A641AC"/>
    <w:rsid w:val="00A646D0"/>
    <w:rsid w:val="00A64F7D"/>
    <w:rsid w:val="00A6676C"/>
    <w:rsid w:val="00A723C4"/>
    <w:rsid w:val="00A756E2"/>
    <w:rsid w:val="00A767B5"/>
    <w:rsid w:val="00A82968"/>
    <w:rsid w:val="00A82DF5"/>
    <w:rsid w:val="00A86045"/>
    <w:rsid w:val="00A86860"/>
    <w:rsid w:val="00A86C8A"/>
    <w:rsid w:val="00A87D3A"/>
    <w:rsid w:val="00A9086D"/>
    <w:rsid w:val="00A93889"/>
    <w:rsid w:val="00A962F9"/>
    <w:rsid w:val="00A979B3"/>
    <w:rsid w:val="00AA03E0"/>
    <w:rsid w:val="00AA11C5"/>
    <w:rsid w:val="00AA196F"/>
    <w:rsid w:val="00AA3CDF"/>
    <w:rsid w:val="00AA44CB"/>
    <w:rsid w:val="00AB0746"/>
    <w:rsid w:val="00AB4194"/>
    <w:rsid w:val="00AB4D07"/>
    <w:rsid w:val="00AB528B"/>
    <w:rsid w:val="00AB5353"/>
    <w:rsid w:val="00AB560B"/>
    <w:rsid w:val="00AB590B"/>
    <w:rsid w:val="00AB7AD4"/>
    <w:rsid w:val="00AC04F6"/>
    <w:rsid w:val="00AC1856"/>
    <w:rsid w:val="00AC75B1"/>
    <w:rsid w:val="00AD300E"/>
    <w:rsid w:val="00AD5F04"/>
    <w:rsid w:val="00AD6428"/>
    <w:rsid w:val="00AD7187"/>
    <w:rsid w:val="00AD7744"/>
    <w:rsid w:val="00AE1030"/>
    <w:rsid w:val="00AE1CB3"/>
    <w:rsid w:val="00AE4C39"/>
    <w:rsid w:val="00AE5004"/>
    <w:rsid w:val="00AE6248"/>
    <w:rsid w:val="00AF3C35"/>
    <w:rsid w:val="00AF3D8E"/>
    <w:rsid w:val="00AF4DB1"/>
    <w:rsid w:val="00AF529F"/>
    <w:rsid w:val="00B00CFA"/>
    <w:rsid w:val="00B04FE6"/>
    <w:rsid w:val="00B077D8"/>
    <w:rsid w:val="00B10879"/>
    <w:rsid w:val="00B15CEE"/>
    <w:rsid w:val="00B164C2"/>
    <w:rsid w:val="00B214FE"/>
    <w:rsid w:val="00B21AD0"/>
    <w:rsid w:val="00B25D85"/>
    <w:rsid w:val="00B3021E"/>
    <w:rsid w:val="00B31906"/>
    <w:rsid w:val="00B32099"/>
    <w:rsid w:val="00B33687"/>
    <w:rsid w:val="00B35F92"/>
    <w:rsid w:val="00B40CC4"/>
    <w:rsid w:val="00B41606"/>
    <w:rsid w:val="00B423D0"/>
    <w:rsid w:val="00B4258C"/>
    <w:rsid w:val="00B437EF"/>
    <w:rsid w:val="00B44A34"/>
    <w:rsid w:val="00B47EF2"/>
    <w:rsid w:val="00B514A3"/>
    <w:rsid w:val="00B519FC"/>
    <w:rsid w:val="00B54703"/>
    <w:rsid w:val="00B61D2E"/>
    <w:rsid w:val="00B628C4"/>
    <w:rsid w:val="00B63BB3"/>
    <w:rsid w:val="00B63E70"/>
    <w:rsid w:val="00B648D2"/>
    <w:rsid w:val="00B71936"/>
    <w:rsid w:val="00B76F1D"/>
    <w:rsid w:val="00B77C22"/>
    <w:rsid w:val="00B80FA3"/>
    <w:rsid w:val="00B8252D"/>
    <w:rsid w:val="00B84B45"/>
    <w:rsid w:val="00B861B4"/>
    <w:rsid w:val="00B86697"/>
    <w:rsid w:val="00B86787"/>
    <w:rsid w:val="00B87177"/>
    <w:rsid w:val="00B93406"/>
    <w:rsid w:val="00B9570C"/>
    <w:rsid w:val="00B96818"/>
    <w:rsid w:val="00B977B1"/>
    <w:rsid w:val="00BA0488"/>
    <w:rsid w:val="00BA2A6B"/>
    <w:rsid w:val="00BA4E5E"/>
    <w:rsid w:val="00BB0CBB"/>
    <w:rsid w:val="00BC0295"/>
    <w:rsid w:val="00BC1C25"/>
    <w:rsid w:val="00BC443D"/>
    <w:rsid w:val="00BC52E3"/>
    <w:rsid w:val="00BC5EEB"/>
    <w:rsid w:val="00BC68DF"/>
    <w:rsid w:val="00BC76C8"/>
    <w:rsid w:val="00BD1CAC"/>
    <w:rsid w:val="00BD5AE5"/>
    <w:rsid w:val="00BD651F"/>
    <w:rsid w:val="00BD6A4E"/>
    <w:rsid w:val="00BE2006"/>
    <w:rsid w:val="00BE481F"/>
    <w:rsid w:val="00BE54C2"/>
    <w:rsid w:val="00BE5E2D"/>
    <w:rsid w:val="00BE6BB2"/>
    <w:rsid w:val="00BE7571"/>
    <w:rsid w:val="00BF1E56"/>
    <w:rsid w:val="00BF26B3"/>
    <w:rsid w:val="00BF3D1A"/>
    <w:rsid w:val="00BF55A4"/>
    <w:rsid w:val="00C0029D"/>
    <w:rsid w:val="00C01F30"/>
    <w:rsid w:val="00C02ECF"/>
    <w:rsid w:val="00C03212"/>
    <w:rsid w:val="00C03270"/>
    <w:rsid w:val="00C05F56"/>
    <w:rsid w:val="00C06586"/>
    <w:rsid w:val="00C105F8"/>
    <w:rsid w:val="00C12674"/>
    <w:rsid w:val="00C1327A"/>
    <w:rsid w:val="00C16BD7"/>
    <w:rsid w:val="00C17948"/>
    <w:rsid w:val="00C26EDD"/>
    <w:rsid w:val="00C276CB"/>
    <w:rsid w:val="00C34F0C"/>
    <w:rsid w:val="00C370D2"/>
    <w:rsid w:val="00C417BD"/>
    <w:rsid w:val="00C41C31"/>
    <w:rsid w:val="00C44B3E"/>
    <w:rsid w:val="00C51249"/>
    <w:rsid w:val="00C52551"/>
    <w:rsid w:val="00C54B2B"/>
    <w:rsid w:val="00C578EB"/>
    <w:rsid w:val="00C6166C"/>
    <w:rsid w:val="00C64F43"/>
    <w:rsid w:val="00C661E9"/>
    <w:rsid w:val="00C66E39"/>
    <w:rsid w:val="00C67618"/>
    <w:rsid w:val="00C700C1"/>
    <w:rsid w:val="00C71082"/>
    <w:rsid w:val="00C72DB4"/>
    <w:rsid w:val="00C72E62"/>
    <w:rsid w:val="00C73C8F"/>
    <w:rsid w:val="00C8018C"/>
    <w:rsid w:val="00C80678"/>
    <w:rsid w:val="00C81ABE"/>
    <w:rsid w:val="00C84632"/>
    <w:rsid w:val="00C85BE3"/>
    <w:rsid w:val="00C8788E"/>
    <w:rsid w:val="00C90113"/>
    <w:rsid w:val="00C919BD"/>
    <w:rsid w:val="00C92017"/>
    <w:rsid w:val="00C97981"/>
    <w:rsid w:val="00CA1775"/>
    <w:rsid w:val="00CA2A66"/>
    <w:rsid w:val="00CA3141"/>
    <w:rsid w:val="00CA3A3B"/>
    <w:rsid w:val="00CA4911"/>
    <w:rsid w:val="00CA77DD"/>
    <w:rsid w:val="00CA7B0E"/>
    <w:rsid w:val="00CB127F"/>
    <w:rsid w:val="00CB15E3"/>
    <w:rsid w:val="00CB24E5"/>
    <w:rsid w:val="00CB39DC"/>
    <w:rsid w:val="00CB54C9"/>
    <w:rsid w:val="00CB6333"/>
    <w:rsid w:val="00CB6873"/>
    <w:rsid w:val="00CB6A2F"/>
    <w:rsid w:val="00CB6F60"/>
    <w:rsid w:val="00CC0268"/>
    <w:rsid w:val="00CC4B93"/>
    <w:rsid w:val="00CC5FDE"/>
    <w:rsid w:val="00CC66C4"/>
    <w:rsid w:val="00CD03CE"/>
    <w:rsid w:val="00CD29BB"/>
    <w:rsid w:val="00CD340C"/>
    <w:rsid w:val="00CD5CDF"/>
    <w:rsid w:val="00CD7C98"/>
    <w:rsid w:val="00CE0226"/>
    <w:rsid w:val="00CE1AF9"/>
    <w:rsid w:val="00CE1CC1"/>
    <w:rsid w:val="00CE1FC5"/>
    <w:rsid w:val="00CE52A1"/>
    <w:rsid w:val="00CF23D0"/>
    <w:rsid w:val="00CF4548"/>
    <w:rsid w:val="00CF4E22"/>
    <w:rsid w:val="00CF765D"/>
    <w:rsid w:val="00CF7E85"/>
    <w:rsid w:val="00D02AE7"/>
    <w:rsid w:val="00D052AE"/>
    <w:rsid w:val="00D0636A"/>
    <w:rsid w:val="00D06752"/>
    <w:rsid w:val="00D10205"/>
    <w:rsid w:val="00D1164E"/>
    <w:rsid w:val="00D12D3F"/>
    <w:rsid w:val="00D13A55"/>
    <w:rsid w:val="00D15932"/>
    <w:rsid w:val="00D17536"/>
    <w:rsid w:val="00D23629"/>
    <w:rsid w:val="00D25B8A"/>
    <w:rsid w:val="00D26F34"/>
    <w:rsid w:val="00D27D8B"/>
    <w:rsid w:val="00D342ED"/>
    <w:rsid w:val="00D3458D"/>
    <w:rsid w:val="00D36F33"/>
    <w:rsid w:val="00D37668"/>
    <w:rsid w:val="00D37EDC"/>
    <w:rsid w:val="00D40047"/>
    <w:rsid w:val="00D41908"/>
    <w:rsid w:val="00D44EEF"/>
    <w:rsid w:val="00D4660F"/>
    <w:rsid w:val="00D507D9"/>
    <w:rsid w:val="00D51195"/>
    <w:rsid w:val="00D5154C"/>
    <w:rsid w:val="00D51FC5"/>
    <w:rsid w:val="00D53320"/>
    <w:rsid w:val="00D558CE"/>
    <w:rsid w:val="00D57242"/>
    <w:rsid w:val="00D57413"/>
    <w:rsid w:val="00D574B3"/>
    <w:rsid w:val="00D6017D"/>
    <w:rsid w:val="00D60C44"/>
    <w:rsid w:val="00D60F56"/>
    <w:rsid w:val="00D613BD"/>
    <w:rsid w:val="00D62366"/>
    <w:rsid w:val="00D63B99"/>
    <w:rsid w:val="00D6660B"/>
    <w:rsid w:val="00D67917"/>
    <w:rsid w:val="00D67FF7"/>
    <w:rsid w:val="00D710D0"/>
    <w:rsid w:val="00D71A9B"/>
    <w:rsid w:val="00D71D4A"/>
    <w:rsid w:val="00D72E63"/>
    <w:rsid w:val="00D75515"/>
    <w:rsid w:val="00D77488"/>
    <w:rsid w:val="00D77ADE"/>
    <w:rsid w:val="00D81BED"/>
    <w:rsid w:val="00D87369"/>
    <w:rsid w:val="00D90C58"/>
    <w:rsid w:val="00D912C0"/>
    <w:rsid w:val="00D92DAA"/>
    <w:rsid w:val="00D979EB"/>
    <w:rsid w:val="00DA4AB5"/>
    <w:rsid w:val="00DA4C93"/>
    <w:rsid w:val="00DA68CF"/>
    <w:rsid w:val="00DB6C00"/>
    <w:rsid w:val="00DC0186"/>
    <w:rsid w:val="00DC2120"/>
    <w:rsid w:val="00DC2C6D"/>
    <w:rsid w:val="00DC3DB2"/>
    <w:rsid w:val="00DC40FA"/>
    <w:rsid w:val="00DD2654"/>
    <w:rsid w:val="00DD2C68"/>
    <w:rsid w:val="00DD4056"/>
    <w:rsid w:val="00DD57C5"/>
    <w:rsid w:val="00DE0348"/>
    <w:rsid w:val="00DE1C61"/>
    <w:rsid w:val="00DE1E86"/>
    <w:rsid w:val="00DE350A"/>
    <w:rsid w:val="00DE3903"/>
    <w:rsid w:val="00DE5485"/>
    <w:rsid w:val="00DE54BD"/>
    <w:rsid w:val="00DF1138"/>
    <w:rsid w:val="00DF2449"/>
    <w:rsid w:val="00DF7828"/>
    <w:rsid w:val="00E04838"/>
    <w:rsid w:val="00E10761"/>
    <w:rsid w:val="00E11A32"/>
    <w:rsid w:val="00E15F57"/>
    <w:rsid w:val="00E2045E"/>
    <w:rsid w:val="00E23B44"/>
    <w:rsid w:val="00E24BA3"/>
    <w:rsid w:val="00E26E31"/>
    <w:rsid w:val="00E33A60"/>
    <w:rsid w:val="00E34272"/>
    <w:rsid w:val="00E36C95"/>
    <w:rsid w:val="00E378FD"/>
    <w:rsid w:val="00E40334"/>
    <w:rsid w:val="00E408F4"/>
    <w:rsid w:val="00E42491"/>
    <w:rsid w:val="00E433DF"/>
    <w:rsid w:val="00E45548"/>
    <w:rsid w:val="00E503FB"/>
    <w:rsid w:val="00E55534"/>
    <w:rsid w:val="00E564BB"/>
    <w:rsid w:val="00E57157"/>
    <w:rsid w:val="00E6042C"/>
    <w:rsid w:val="00E65C12"/>
    <w:rsid w:val="00E65EFF"/>
    <w:rsid w:val="00E670CB"/>
    <w:rsid w:val="00E67ABC"/>
    <w:rsid w:val="00E72BFE"/>
    <w:rsid w:val="00E741CA"/>
    <w:rsid w:val="00E74EFC"/>
    <w:rsid w:val="00E7680C"/>
    <w:rsid w:val="00E7683B"/>
    <w:rsid w:val="00E80917"/>
    <w:rsid w:val="00E833C4"/>
    <w:rsid w:val="00E84EE2"/>
    <w:rsid w:val="00E84F17"/>
    <w:rsid w:val="00E86CC9"/>
    <w:rsid w:val="00E93A98"/>
    <w:rsid w:val="00E95720"/>
    <w:rsid w:val="00E959BF"/>
    <w:rsid w:val="00E95B4B"/>
    <w:rsid w:val="00E96198"/>
    <w:rsid w:val="00E9697D"/>
    <w:rsid w:val="00E97407"/>
    <w:rsid w:val="00E97A5A"/>
    <w:rsid w:val="00EA2F8C"/>
    <w:rsid w:val="00EA6F07"/>
    <w:rsid w:val="00EB2AA7"/>
    <w:rsid w:val="00EB2F52"/>
    <w:rsid w:val="00EB5D88"/>
    <w:rsid w:val="00EB63E1"/>
    <w:rsid w:val="00EB78FC"/>
    <w:rsid w:val="00EC4B83"/>
    <w:rsid w:val="00EC5AA9"/>
    <w:rsid w:val="00EC6D4F"/>
    <w:rsid w:val="00EC7317"/>
    <w:rsid w:val="00EC7EF9"/>
    <w:rsid w:val="00ED0E84"/>
    <w:rsid w:val="00ED3934"/>
    <w:rsid w:val="00ED6193"/>
    <w:rsid w:val="00EE0A91"/>
    <w:rsid w:val="00EE3230"/>
    <w:rsid w:val="00EE4726"/>
    <w:rsid w:val="00EE5622"/>
    <w:rsid w:val="00EF0069"/>
    <w:rsid w:val="00EF1578"/>
    <w:rsid w:val="00EF2A4C"/>
    <w:rsid w:val="00EF3960"/>
    <w:rsid w:val="00EF412D"/>
    <w:rsid w:val="00EF7CFE"/>
    <w:rsid w:val="00F010A7"/>
    <w:rsid w:val="00F02783"/>
    <w:rsid w:val="00F03159"/>
    <w:rsid w:val="00F0504B"/>
    <w:rsid w:val="00F06344"/>
    <w:rsid w:val="00F06BE2"/>
    <w:rsid w:val="00F07201"/>
    <w:rsid w:val="00F07D26"/>
    <w:rsid w:val="00F103F2"/>
    <w:rsid w:val="00F16E33"/>
    <w:rsid w:val="00F213E7"/>
    <w:rsid w:val="00F21E16"/>
    <w:rsid w:val="00F21EAC"/>
    <w:rsid w:val="00F2440D"/>
    <w:rsid w:val="00F248A5"/>
    <w:rsid w:val="00F2504F"/>
    <w:rsid w:val="00F26E5B"/>
    <w:rsid w:val="00F275CB"/>
    <w:rsid w:val="00F336FF"/>
    <w:rsid w:val="00F3393A"/>
    <w:rsid w:val="00F35B01"/>
    <w:rsid w:val="00F36470"/>
    <w:rsid w:val="00F36888"/>
    <w:rsid w:val="00F378C8"/>
    <w:rsid w:val="00F413D4"/>
    <w:rsid w:val="00F43E5B"/>
    <w:rsid w:val="00F47B9A"/>
    <w:rsid w:val="00F50210"/>
    <w:rsid w:val="00F5414E"/>
    <w:rsid w:val="00F554F3"/>
    <w:rsid w:val="00F5565F"/>
    <w:rsid w:val="00F61206"/>
    <w:rsid w:val="00F6154A"/>
    <w:rsid w:val="00F630C6"/>
    <w:rsid w:val="00F640CC"/>
    <w:rsid w:val="00F65E69"/>
    <w:rsid w:val="00F66AAB"/>
    <w:rsid w:val="00F67A64"/>
    <w:rsid w:val="00F72CD2"/>
    <w:rsid w:val="00F73517"/>
    <w:rsid w:val="00F740FE"/>
    <w:rsid w:val="00F778CF"/>
    <w:rsid w:val="00F8234E"/>
    <w:rsid w:val="00F842F9"/>
    <w:rsid w:val="00F8443C"/>
    <w:rsid w:val="00F84DB4"/>
    <w:rsid w:val="00F87A29"/>
    <w:rsid w:val="00F94369"/>
    <w:rsid w:val="00F94533"/>
    <w:rsid w:val="00F962B8"/>
    <w:rsid w:val="00F9649D"/>
    <w:rsid w:val="00F967D8"/>
    <w:rsid w:val="00FA05AD"/>
    <w:rsid w:val="00FA0A43"/>
    <w:rsid w:val="00FA1725"/>
    <w:rsid w:val="00FA1C76"/>
    <w:rsid w:val="00FA2485"/>
    <w:rsid w:val="00FA6801"/>
    <w:rsid w:val="00FB0B83"/>
    <w:rsid w:val="00FB1ED6"/>
    <w:rsid w:val="00FB20AF"/>
    <w:rsid w:val="00FB345B"/>
    <w:rsid w:val="00FB49A7"/>
    <w:rsid w:val="00FB681C"/>
    <w:rsid w:val="00FB7405"/>
    <w:rsid w:val="00FB7AEC"/>
    <w:rsid w:val="00FC0D97"/>
    <w:rsid w:val="00FC120B"/>
    <w:rsid w:val="00FC6040"/>
    <w:rsid w:val="00FC68D4"/>
    <w:rsid w:val="00FC698B"/>
    <w:rsid w:val="00FC69DE"/>
    <w:rsid w:val="00FD2064"/>
    <w:rsid w:val="00FD3688"/>
    <w:rsid w:val="00FE0911"/>
    <w:rsid w:val="00FE7791"/>
    <w:rsid w:val="00FF154E"/>
    <w:rsid w:val="00FF2BCA"/>
    <w:rsid w:val="00FF3B77"/>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60E53"/>
  <w15:docId w15:val="{D0A32461-F715-4B54-87CD-1415ED62A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3"/>
      </w:numPr>
    </w:pPr>
  </w:style>
  <w:style w:type="numbering" w:customStyle="1" w:styleId="12">
    <w:name w:val="1.2."/>
    <w:uiPriority w:val="99"/>
    <w:rsid w:val="00E45548"/>
    <w:pPr>
      <w:numPr>
        <w:numId w:val="14"/>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rsid w:val="00A767B5"/>
    <w:rPr>
      <w:color w:val="0000FF"/>
      <w:u w:val="single"/>
    </w:rPr>
  </w:style>
  <w:style w:type="character" w:customStyle="1" w:styleId="blk">
    <w:name w:val="blk"/>
    <w:basedOn w:val="a0"/>
    <w:rsid w:val="00924D56"/>
  </w:style>
  <w:style w:type="paragraph" w:styleId="af">
    <w:name w:val="footer"/>
    <w:basedOn w:val="a"/>
    <w:link w:val="af0"/>
    <w:uiPriority w:val="99"/>
    <w:unhideWhenUsed/>
    <w:rsid w:val="00CF765D"/>
    <w:pPr>
      <w:tabs>
        <w:tab w:val="center" w:pos="4677"/>
        <w:tab w:val="right" w:pos="9355"/>
      </w:tabs>
    </w:pPr>
  </w:style>
  <w:style w:type="character" w:customStyle="1" w:styleId="af0">
    <w:name w:val="Нижний колонтитул Знак"/>
    <w:basedOn w:val="a0"/>
    <w:link w:val="af"/>
    <w:uiPriority w:val="99"/>
    <w:rsid w:val="00CF765D"/>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4561F65183861F9F77740D946162E74A6CD19819A958A7970627597F7F48B0D5E4EB30818D47BA8BB11141ABACDC53B736B823063B0D28FByA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888EF3-07A2-4CFE-99FB-59083D2A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Pages>
  <Words>7276</Words>
  <Characters>41475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48654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ZK-4</cp:lastModifiedBy>
  <cp:revision>126</cp:revision>
  <cp:lastPrinted>2019-09-16T11:15:00Z</cp:lastPrinted>
  <dcterms:created xsi:type="dcterms:W3CDTF">2019-06-25T11:38:00Z</dcterms:created>
  <dcterms:modified xsi:type="dcterms:W3CDTF">2020-09-16T13:18:00Z</dcterms:modified>
</cp:coreProperties>
</file>