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4534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7ABFE536" wp14:editId="2EC93EEE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B62D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98BDE1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5D33E12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1400F0D0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3231EDA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563490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CF504A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EC088A8" w14:textId="0E3D67B1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6C0B0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34F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0903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6C0B0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2432</w:t>
      </w:r>
    </w:p>
    <w:p w14:paraId="1B4776F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1FABA4B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6DAE92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72F73D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27C679C" w14:textId="6EA17322" w:rsidR="00B10F96" w:rsidRPr="000C6C15" w:rsidRDefault="00B10F96" w:rsidP="000C6C15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0C6C15"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б</w:t>
      </w: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утверждении отчета об исполнении бюджета </w:t>
      </w:r>
      <w:r w:rsidR="000C6C15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«Котлас» за </w:t>
      </w:r>
      <w:r w:rsidR="00934F8C">
        <w:rPr>
          <w:rFonts w:ascii="Times New Roman" w:hAnsi="Times New Roman" w:cs="Times New Roman"/>
          <w:b/>
          <w:sz w:val="28"/>
          <w:szCs w:val="28"/>
        </w:rPr>
        <w:t>девять месяцев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90366">
        <w:rPr>
          <w:rFonts w:ascii="Times New Roman" w:hAnsi="Times New Roman" w:cs="Times New Roman"/>
          <w:b/>
          <w:sz w:val="28"/>
          <w:szCs w:val="28"/>
        </w:rPr>
        <w:t>1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99F975A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A7E1CB5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FCDE177" w14:textId="639AC050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Во исполнение статей 36, 264.2 Бюджетного кодекса Российской Федерации и статьи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C6C15"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C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6C1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108-н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 w:cs="Times New Roman"/>
          <w:sz w:val="28"/>
          <w:szCs w:val="28"/>
        </w:rPr>
        <w:t>городском округе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руководствуясь статьями 34 и 37 Устава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администрация </w:t>
      </w:r>
      <w:bookmarkStart w:id="0" w:name="_Hlk46933878"/>
      <w:r>
        <w:rPr>
          <w:rFonts w:ascii="Times New Roman" w:hAnsi="Times New Roman" w:cs="Times New Roman"/>
          <w:sz w:val="28"/>
          <w:szCs w:val="28"/>
        </w:rPr>
        <w:t>городского округа</w:t>
      </w:r>
      <w:bookmarkEnd w:id="0"/>
      <w:r w:rsidRPr="000C6C15">
        <w:rPr>
          <w:rFonts w:ascii="Times New Roman" w:hAnsi="Times New Roman" w:cs="Times New Roman"/>
          <w:sz w:val="28"/>
          <w:szCs w:val="28"/>
        </w:rPr>
        <w:t xml:space="preserve"> «Котлас» п о с т а н о в л я е т:</w:t>
      </w:r>
    </w:p>
    <w:p w14:paraId="284F6D32" w14:textId="7DF84FF5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1. Утвердить отчёт об исполнении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за </w:t>
      </w:r>
      <w:r w:rsidR="00934F8C">
        <w:rPr>
          <w:rFonts w:ascii="Times New Roman" w:hAnsi="Times New Roman" w:cs="Times New Roman"/>
          <w:sz w:val="28"/>
          <w:szCs w:val="28"/>
        </w:rPr>
        <w:t>девять месяцев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202</w:t>
      </w:r>
      <w:r w:rsidR="00090366">
        <w:rPr>
          <w:rFonts w:ascii="Times New Roman" w:hAnsi="Times New Roman" w:cs="Times New Roman"/>
          <w:sz w:val="28"/>
          <w:szCs w:val="28"/>
        </w:rPr>
        <w:t>1</w:t>
      </w:r>
      <w:r w:rsidRPr="000C6C15">
        <w:rPr>
          <w:rFonts w:ascii="Times New Roman" w:hAnsi="Times New Roman" w:cs="Times New Roman"/>
          <w:sz w:val="28"/>
          <w:szCs w:val="28"/>
        </w:rPr>
        <w:t xml:space="preserve"> года:</w:t>
      </w:r>
    </w:p>
    <w:p w14:paraId="0A1CDE46" w14:textId="489DD77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1 к настоящему постановлению;</w:t>
      </w:r>
    </w:p>
    <w:p w14:paraId="1087E55F" w14:textId="201EB652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2 к настоящему постановлению;</w:t>
      </w:r>
    </w:p>
    <w:p w14:paraId="48771AFE" w14:textId="07351CB9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1C5365EE" w14:textId="2747BB9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ведомственной структуре расходов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4 к настоящему постановлению.</w:t>
      </w:r>
    </w:p>
    <w:p w14:paraId="467A2544" w14:textId="75B4BF89" w:rsidR="000C6C15" w:rsidRPr="000C6C15" w:rsidRDefault="000C6C15" w:rsidP="00E8657F">
      <w:pPr>
        <w:pStyle w:val="1"/>
        <w:numPr>
          <w:ilvl w:val="0"/>
          <w:numId w:val="0"/>
        </w:numPr>
        <w:spacing w:before="0"/>
        <w:ind w:firstLine="709"/>
        <w:jc w:val="both"/>
        <w:rPr>
          <w:b w:val="0"/>
          <w:sz w:val="28"/>
          <w:szCs w:val="28"/>
        </w:rPr>
      </w:pPr>
      <w:r w:rsidRPr="000C6C15">
        <w:rPr>
          <w:b w:val="0"/>
          <w:sz w:val="28"/>
          <w:szCs w:val="28"/>
        </w:rPr>
        <w:t xml:space="preserve">2. Финансовому управлению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Pr="000C6C15">
        <w:rPr>
          <w:b w:val="0"/>
          <w:sz w:val="28"/>
          <w:szCs w:val="28"/>
        </w:rPr>
        <w:t xml:space="preserve"> «Котлас» направить настоящее постановление в Собрание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="00E8657F" w:rsidRPr="000C6C15">
        <w:rPr>
          <w:b w:val="0"/>
          <w:sz w:val="28"/>
          <w:szCs w:val="28"/>
        </w:rPr>
        <w:t xml:space="preserve"> </w:t>
      </w:r>
      <w:r w:rsidR="009A7F0F">
        <w:rPr>
          <w:b w:val="0"/>
          <w:sz w:val="28"/>
          <w:szCs w:val="28"/>
        </w:rPr>
        <w:t>«</w:t>
      </w:r>
      <w:r w:rsidRPr="000C6C15">
        <w:rPr>
          <w:b w:val="0"/>
          <w:sz w:val="28"/>
          <w:szCs w:val="28"/>
        </w:rPr>
        <w:t xml:space="preserve">Котлас» </w:t>
      </w:r>
      <w:r w:rsidR="008B0610">
        <w:rPr>
          <w:b w:val="0"/>
          <w:sz w:val="28"/>
          <w:szCs w:val="28"/>
        </w:rPr>
        <w:t xml:space="preserve">и Контрольно-счетную палату городского округа «Котлас» </w:t>
      </w:r>
      <w:r w:rsidRPr="000C6C15">
        <w:rPr>
          <w:b w:val="0"/>
          <w:sz w:val="28"/>
          <w:szCs w:val="28"/>
        </w:rPr>
        <w:t xml:space="preserve">не </w:t>
      </w:r>
      <w:r w:rsidRPr="000C6C15">
        <w:rPr>
          <w:b w:val="0"/>
          <w:sz w:val="28"/>
          <w:szCs w:val="28"/>
        </w:rPr>
        <w:lastRenderedPageBreak/>
        <w:t xml:space="preserve">позднее </w:t>
      </w:r>
      <w:r w:rsidR="00934F8C">
        <w:rPr>
          <w:b w:val="0"/>
          <w:sz w:val="28"/>
          <w:szCs w:val="28"/>
        </w:rPr>
        <w:t>25</w:t>
      </w:r>
      <w:r w:rsidRPr="000C6C15">
        <w:rPr>
          <w:b w:val="0"/>
          <w:sz w:val="28"/>
          <w:szCs w:val="28"/>
        </w:rPr>
        <w:t xml:space="preserve"> </w:t>
      </w:r>
      <w:r w:rsidR="00934F8C">
        <w:rPr>
          <w:b w:val="0"/>
          <w:sz w:val="28"/>
          <w:szCs w:val="28"/>
        </w:rPr>
        <w:t>ноября</w:t>
      </w:r>
      <w:r w:rsidRPr="000C6C15">
        <w:rPr>
          <w:b w:val="0"/>
          <w:sz w:val="28"/>
          <w:szCs w:val="28"/>
        </w:rPr>
        <w:t xml:space="preserve"> 202</w:t>
      </w:r>
      <w:r w:rsidR="008B0610">
        <w:rPr>
          <w:b w:val="0"/>
          <w:sz w:val="28"/>
          <w:szCs w:val="28"/>
        </w:rPr>
        <w:t>1</w:t>
      </w:r>
      <w:r w:rsidRPr="000C6C15">
        <w:rPr>
          <w:b w:val="0"/>
          <w:sz w:val="28"/>
          <w:szCs w:val="28"/>
        </w:rPr>
        <w:t xml:space="preserve"> г</w:t>
      </w:r>
      <w:r w:rsidR="00E8657F">
        <w:rPr>
          <w:b w:val="0"/>
          <w:sz w:val="28"/>
          <w:szCs w:val="28"/>
        </w:rPr>
        <w:t>ода</w:t>
      </w:r>
      <w:r w:rsidRPr="000C6C15">
        <w:rPr>
          <w:b w:val="0"/>
          <w:sz w:val="28"/>
          <w:szCs w:val="28"/>
        </w:rPr>
        <w:t>.</w:t>
      </w:r>
    </w:p>
    <w:p w14:paraId="2241DDD6" w14:textId="4F5E488A" w:rsidR="00511EB5" w:rsidRPr="000C6C15" w:rsidRDefault="000C6C15" w:rsidP="00E8657F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в информационно-телекоммуникационной сети Интернет</w:t>
      </w:r>
      <w:r w:rsidR="00511EB5" w:rsidRPr="000C6C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53E82EBC" w14:textId="77777777" w:rsidR="00B10F96" w:rsidRPr="000C6C15" w:rsidRDefault="00B10F96" w:rsidP="000C6C15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D55D3E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0AE936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4"/>
        <w:gridCol w:w="4523"/>
      </w:tblGrid>
      <w:tr w:rsidR="00B10F96" w:rsidRPr="00B10F96" w14:paraId="2CEFC8A1" w14:textId="77777777" w:rsidTr="00B10F96">
        <w:tc>
          <w:tcPr>
            <w:tcW w:w="4378" w:type="dxa"/>
          </w:tcPr>
          <w:p w14:paraId="34593AB2" w14:textId="3150977B" w:rsidR="00B10F96" w:rsidRPr="00B10F96" w:rsidRDefault="008B0610" w:rsidP="000C6C15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лав</w:t>
            </w:r>
            <w:r w:rsidR="00D3318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5E2D908F" w14:textId="77777777" w:rsidR="00B10F96" w:rsidRPr="00B10F96" w:rsidRDefault="00B10F96" w:rsidP="000C6C15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150FAC3F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154FAEC0" w14:textId="3D9CF0B0" w:rsidR="00B10F96" w:rsidRPr="00B10F96" w:rsidRDefault="00D33184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</w:t>
            </w:r>
            <w:r w:rsidR="00B10F96"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05F089E8" w14:textId="5DD0B0F5" w:rsidR="00B10F96" w:rsidRPr="00B10F96" w:rsidRDefault="00D33184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77E72C5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9D2C78" w14:textId="6685B410" w:rsidR="003A36BB" w:rsidRDefault="003A36BB" w:rsidP="00B10F96"/>
    <w:p w14:paraId="3259BA81" w14:textId="3754C7E5" w:rsidR="00EE3828" w:rsidRDefault="00EE3828" w:rsidP="00B10F96"/>
    <w:p w14:paraId="4A857EA6" w14:textId="7E5873B4" w:rsidR="00EE3828" w:rsidRDefault="00EE3828" w:rsidP="00B10F96"/>
    <w:p w14:paraId="225BB295" w14:textId="32DED113" w:rsidR="00EE3828" w:rsidRDefault="00EE3828" w:rsidP="00B10F96"/>
    <w:p w14:paraId="2907A2AA" w14:textId="24F828A7" w:rsidR="00EE3828" w:rsidRDefault="00EE3828" w:rsidP="00B10F96"/>
    <w:p w14:paraId="5F3C60CA" w14:textId="2A5A0238" w:rsidR="00EE3828" w:rsidRDefault="00EE3828" w:rsidP="00B10F96"/>
    <w:p w14:paraId="5A13FA34" w14:textId="4B729141" w:rsidR="00EE3828" w:rsidRDefault="00EE3828" w:rsidP="00B10F96"/>
    <w:p w14:paraId="053B47D4" w14:textId="4E3F41FE" w:rsidR="00EE3828" w:rsidRDefault="00EE3828" w:rsidP="00B10F96"/>
    <w:p w14:paraId="6BD38D08" w14:textId="2DD64AFE" w:rsidR="00EE3828" w:rsidRDefault="00EE3828" w:rsidP="00B10F96"/>
    <w:p w14:paraId="1107B915" w14:textId="7054270E" w:rsidR="00EE3828" w:rsidRDefault="00EE3828" w:rsidP="00B10F96"/>
    <w:p w14:paraId="676B286A" w14:textId="14FA4CBE" w:rsidR="00EE3828" w:rsidRDefault="00EE3828" w:rsidP="00B10F96"/>
    <w:p w14:paraId="615ECD85" w14:textId="0CFF3F83" w:rsidR="00EE3828" w:rsidRDefault="00EE3828" w:rsidP="00B10F96"/>
    <w:p w14:paraId="3734300D" w14:textId="682423AF" w:rsidR="00EE3828" w:rsidRDefault="00EE3828" w:rsidP="00B10F96"/>
    <w:p w14:paraId="4D79DCEC" w14:textId="571D163C" w:rsidR="00EE3828" w:rsidRDefault="00EE3828" w:rsidP="00B10F96"/>
    <w:p w14:paraId="11EAE719" w14:textId="7BB061C0" w:rsidR="00EE3828" w:rsidRDefault="00EE3828" w:rsidP="00B10F96"/>
    <w:p w14:paraId="38A30161" w14:textId="6078BF2D" w:rsidR="00EE3828" w:rsidRDefault="00EE3828" w:rsidP="00B10F96"/>
    <w:p w14:paraId="134B127E" w14:textId="421129E4" w:rsidR="00EE3828" w:rsidRDefault="00EE3828" w:rsidP="00B10F96"/>
    <w:p w14:paraId="2780D98F" w14:textId="1527129A" w:rsidR="00EE3828" w:rsidRDefault="00EE3828" w:rsidP="00B10F96"/>
    <w:p w14:paraId="170154A5" w14:textId="29190859" w:rsidR="00EE3828" w:rsidRDefault="00EE3828" w:rsidP="00B10F96"/>
    <w:p w14:paraId="4061FFF8" w14:textId="0AA5AB6F" w:rsidR="00EE3828" w:rsidRDefault="00EE3828" w:rsidP="00B10F96"/>
    <w:p w14:paraId="10AE68BD" w14:textId="0DF4E2F8" w:rsidR="00EE3828" w:rsidRDefault="00EE3828" w:rsidP="00B10F96"/>
    <w:p w14:paraId="06B40270" w14:textId="42CE3AF5" w:rsidR="00EE3828" w:rsidRDefault="00EE3828" w:rsidP="00B10F96"/>
    <w:p w14:paraId="40CA3D43" w14:textId="403E7130" w:rsidR="00EE3828" w:rsidRDefault="00EE3828" w:rsidP="00B10F96">
      <w:bookmarkStart w:id="1" w:name="_GoBack"/>
      <w:bookmarkEnd w:id="1"/>
    </w:p>
    <w:sectPr w:rsidR="00EE3828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600F768C"/>
    <w:multiLevelType w:val="hybridMultilevel"/>
    <w:tmpl w:val="61B01B64"/>
    <w:lvl w:ilvl="0" w:tplc="99865130">
      <w:start w:val="1"/>
      <w:numFmt w:val="upperRoman"/>
      <w:pStyle w:val="1"/>
      <w:lvlText w:val="%1."/>
      <w:lvlJc w:val="left"/>
      <w:pPr>
        <w:tabs>
          <w:tab w:val="num" w:pos="1240"/>
        </w:tabs>
        <w:ind w:left="1240" w:hanging="720"/>
      </w:pPr>
      <w:rPr>
        <w:rFonts w:hint="default"/>
      </w:rPr>
    </w:lvl>
    <w:lvl w:ilvl="1" w:tplc="110C4CD0">
      <w:start w:val="1"/>
      <w:numFmt w:val="decimal"/>
      <w:lvlText w:val="%2)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4CCA3254">
      <w:numFmt w:val="decimal"/>
      <w:lvlText w:val="%3)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763AD"/>
    <w:rsid w:val="00090366"/>
    <w:rsid w:val="000C6C15"/>
    <w:rsid w:val="0016507A"/>
    <w:rsid w:val="001A7D9D"/>
    <w:rsid w:val="003A36BB"/>
    <w:rsid w:val="003E338B"/>
    <w:rsid w:val="00511EB5"/>
    <w:rsid w:val="00527BFD"/>
    <w:rsid w:val="00556AC6"/>
    <w:rsid w:val="00572FA4"/>
    <w:rsid w:val="005E2C6B"/>
    <w:rsid w:val="00695893"/>
    <w:rsid w:val="006C0B0F"/>
    <w:rsid w:val="006C2502"/>
    <w:rsid w:val="007A14FD"/>
    <w:rsid w:val="008637F2"/>
    <w:rsid w:val="008B0610"/>
    <w:rsid w:val="00934F8C"/>
    <w:rsid w:val="009A7F0F"/>
    <w:rsid w:val="009E3693"/>
    <w:rsid w:val="00A8103A"/>
    <w:rsid w:val="00AB3F0A"/>
    <w:rsid w:val="00B04D0A"/>
    <w:rsid w:val="00B10F96"/>
    <w:rsid w:val="00B722CE"/>
    <w:rsid w:val="00B906C2"/>
    <w:rsid w:val="00C64C5F"/>
    <w:rsid w:val="00C90204"/>
    <w:rsid w:val="00D33184"/>
    <w:rsid w:val="00E736E9"/>
    <w:rsid w:val="00E8657F"/>
    <w:rsid w:val="00E95B97"/>
    <w:rsid w:val="00ED774E"/>
    <w:rsid w:val="00E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0A0F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C15"/>
    <w:pPr>
      <w:keepNext/>
      <w:widowControl w:val="0"/>
      <w:numPr>
        <w:numId w:val="2"/>
      </w:numPr>
      <w:spacing w:before="260"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6C15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7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30</cp:revision>
  <cp:lastPrinted>2021-08-10T10:55:00Z</cp:lastPrinted>
  <dcterms:created xsi:type="dcterms:W3CDTF">2020-01-04T12:49:00Z</dcterms:created>
  <dcterms:modified xsi:type="dcterms:W3CDTF">2021-11-18T07:01:00Z</dcterms:modified>
</cp:coreProperties>
</file>