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10F96" w:rsidRPr="00F24BCC" w:rsidRDefault="00644921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F24BCC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10F96" w:rsidRPr="00560450" w:rsidRDefault="008625FE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E7E6E6" w:themeColor="background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24</w:t>
      </w:r>
      <w:bookmarkStart w:id="0" w:name="_GoBack"/>
      <w:bookmarkEnd w:id="0"/>
      <w:r w:rsidR="00F24BC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марта</w:t>
      </w:r>
      <w:r w:rsidR="004739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2021</w:t>
      </w:r>
      <w:r w:rsidR="0056045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514</w:t>
      </w:r>
      <w:r w:rsidR="0056045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765455" w:rsidRPr="00765455" w:rsidRDefault="00765455" w:rsidP="00765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455">
        <w:rPr>
          <w:rFonts w:ascii="Times New Roman" w:hAnsi="Times New Roman" w:cs="Times New Roman"/>
          <w:b/>
          <w:sz w:val="28"/>
        </w:rPr>
        <w:t>Об определении</w:t>
      </w:r>
      <w:r w:rsidRPr="00765455">
        <w:rPr>
          <w:rFonts w:ascii="Times New Roman" w:hAnsi="Times New Roman" w:cs="Times New Roman"/>
          <w:b/>
          <w:bCs/>
          <w:sz w:val="28"/>
          <w:szCs w:val="28"/>
        </w:rPr>
        <w:t xml:space="preserve">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765455" w:rsidRPr="00765455" w:rsidRDefault="00765455" w:rsidP="00765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455" w:rsidRPr="00765455" w:rsidRDefault="00765455" w:rsidP="00765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455" w:rsidRPr="00765455" w:rsidRDefault="00765455" w:rsidP="0076545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 xml:space="preserve">В соответствии с частью 17 статьи 161 Жилищного кодекса Российской Федерации, постановлением Правительства Российской Федерации от 03 апреля 2013 года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Правилами </w:t>
      </w:r>
      <w:r w:rsidRPr="00765455">
        <w:rPr>
          <w:rFonts w:ascii="Times New Roman" w:hAnsi="Times New Roman" w:cs="Times New Roman"/>
          <w:bCs/>
          <w:sz w:val="28"/>
          <w:szCs w:val="28"/>
        </w:rPr>
        <w:t>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</w:t>
      </w:r>
      <w:r w:rsidRPr="0076545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21 декабря 2018 года № 1616, </w:t>
      </w:r>
      <w:r w:rsidR="0054470A">
        <w:rPr>
          <w:rFonts w:ascii="Times New Roman" w:hAnsi="Times New Roman" w:cs="Times New Roman"/>
          <w:sz w:val="28"/>
          <w:szCs w:val="28"/>
        </w:rPr>
        <w:t>П</w:t>
      </w:r>
      <w:r w:rsidR="008251A0">
        <w:rPr>
          <w:rFonts w:ascii="Times New Roman" w:hAnsi="Times New Roman" w:cs="Times New Roman"/>
          <w:sz w:val="28"/>
          <w:szCs w:val="28"/>
        </w:rPr>
        <w:t>еречнем организаций, расположенных на территории городского округ</w:t>
      </w:r>
      <w:r w:rsidR="000124D9">
        <w:rPr>
          <w:rFonts w:ascii="Times New Roman" w:hAnsi="Times New Roman" w:cs="Times New Roman"/>
          <w:sz w:val="28"/>
          <w:szCs w:val="28"/>
        </w:rPr>
        <w:t>а «Котлас»</w:t>
      </w:r>
      <w:r w:rsidR="00F915B3">
        <w:rPr>
          <w:rFonts w:ascii="Times New Roman" w:hAnsi="Times New Roman" w:cs="Times New Roman"/>
          <w:sz w:val="28"/>
          <w:szCs w:val="28"/>
        </w:rPr>
        <w:t xml:space="preserve">, </w:t>
      </w:r>
      <w:r w:rsidR="008251A0">
        <w:rPr>
          <w:rFonts w:ascii="Times New Roman" w:hAnsi="Times New Roman" w:cs="Times New Roman"/>
          <w:sz w:val="28"/>
          <w:szCs w:val="28"/>
        </w:rPr>
        <w:t>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r w:rsidR="003161E2">
        <w:rPr>
          <w:rFonts w:ascii="Times New Roman" w:hAnsi="Times New Roman" w:cs="Times New Roman"/>
          <w:sz w:val="28"/>
          <w:szCs w:val="28"/>
        </w:rPr>
        <w:t xml:space="preserve"> или выбранный способ управления не реализован, не определена управляющая организация, утвержденным распоряжением Управления городского хозяйства администрации городского округа Архангельской области «Котлас» от 1 сентября 2020 года № 256</w:t>
      </w:r>
      <w:r w:rsidR="00131CE5">
        <w:rPr>
          <w:rFonts w:ascii="Times New Roman" w:hAnsi="Times New Roman" w:cs="Times New Roman"/>
          <w:sz w:val="28"/>
          <w:szCs w:val="28"/>
        </w:rPr>
        <w:t xml:space="preserve"> (в редакции от 18 марта 2021 года       № 37)</w:t>
      </w:r>
      <w:r w:rsidR="003161E2">
        <w:rPr>
          <w:rFonts w:ascii="Times New Roman" w:hAnsi="Times New Roman" w:cs="Times New Roman"/>
          <w:sz w:val="28"/>
          <w:szCs w:val="28"/>
        </w:rPr>
        <w:t xml:space="preserve">, </w:t>
      </w:r>
      <w:r w:rsidRPr="00765455">
        <w:rPr>
          <w:rFonts w:ascii="Times New Roman" w:hAnsi="Times New Roman" w:cs="Times New Roman"/>
          <w:spacing w:val="-4"/>
          <w:sz w:val="28"/>
          <w:szCs w:val="28"/>
        </w:rPr>
        <w:t xml:space="preserve">руководствуясь статьями 34 и 37 Устава городского </w:t>
      </w:r>
      <w:r w:rsidRPr="00765455">
        <w:rPr>
          <w:rFonts w:ascii="Times New Roman" w:hAnsi="Times New Roman" w:cs="Times New Roman"/>
          <w:spacing w:val="-4"/>
          <w:sz w:val="28"/>
          <w:szCs w:val="28"/>
        </w:rPr>
        <w:lastRenderedPageBreak/>
        <w:t>округа «Котлас», администрация городского округа «Котлас»</w:t>
      </w:r>
      <w:r w:rsidR="00131CE5">
        <w:rPr>
          <w:rFonts w:ascii="Times New Roman" w:hAnsi="Times New Roman" w:cs="Times New Roman"/>
          <w:spacing w:val="-4"/>
          <w:sz w:val="28"/>
          <w:szCs w:val="28"/>
        </w:rPr>
        <w:t xml:space="preserve">                 </w:t>
      </w:r>
      <w:r w:rsidRPr="00765455">
        <w:rPr>
          <w:rFonts w:ascii="Times New Roman" w:hAnsi="Times New Roman" w:cs="Times New Roman"/>
          <w:sz w:val="28"/>
          <w:szCs w:val="28"/>
        </w:rPr>
        <w:t xml:space="preserve"> п о с т а н о в л я е т:</w:t>
      </w:r>
    </w:p>
    <w:p w:rsidR="00FB5509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Определить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</w:t>
      </w:r>
      <w:r w:rsidR="00FB5509">
        <w:rPr>
          <w:rFonts w:ascii="Times New Roman" w:hAnsi="Times New Roman" w:cs="Times New Roman"/>
          <w:sz w:val="28"/>
          <w:szCs w:val="28"/>
          <w:shd w:val="clear" w:color="auto" w:fill="FFFFFF"/>
        </w:rPr>
        <w:t>нкурса, но не более одного года:</w:t>
      </w:r>
    </w:p>
    <w:p w:rsidR="00765455" w:rsidRDefault="00FB5509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="00765455"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5455" w:rsidRPr="00765455">
        <w:rPr>
          <w:rFonts w:ascii="Times New Roman" w:hAnsi="Times New Roman" w:cs="Times New Roman"/>
          <w:sz w:val="28"/>
          <w:szCs w:val="28"/>
        </w:rPr>
        <w:t>общество с огран</w:t>
      </w:r>
      <w:r w:rsidR="00F62BF5">
        <w:rPr>
          <w:rFonts w:ascii="Times New Roman" w:hAnsi="Times New Roman" w:cs="Times New Roman"/>
          <w:sz w:val="28"/>
          <w:szCs w:val="28"/>
        </w:rPr>
        <w:t>ич</w:t>
      </w:r>
      <w:r w:rsidR="00F24BCC">
        <w:rPr>
          <w:rFonts w:ascii="Times New Roman" w:hAnsi="Times New Roman" w:cs="Times New Roman"/>
          <w:sz w:val="28"/>
          <w:szCs w:val="28"/>
        </w:rPr>
        <w:t>енной ответственностью «</w:t>
      </w:r>
      <w:r>
        <w:rPr>
          <w:rFonts w:ascii="Times New Roman" w:hAnsi="Times New Roman" w:cs="Times New Roman"/>
          <w:sz w:val="28"/>
          <w:szCs w:val="28"/>
        </w:rPr>
        <w:t xml:space="preserve">Комета» </w:t>
      </w:r>
      <w:r w:rsidR="00C838B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(далее – ООО «Комета</w:t>
      </w:r>
      <w:r w:rsidR="00765455" w:rsidRPr="00765455">
        <w:rPr>
          <w:rFonts w:ascii="Times New Roman" w:hAnsi="Times New Roman" w:cs="Times New Roman"/>
          <w:sz w:val="28"/>
          <w:szCs w:val="28"/>
        </w:rPr>
        <w:t xml:space="preserve">») </w:t>
      </w:r>
      <w:r w:rsidR="00765455"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>в качестве управляющей организации</w:t>
      </w:r>
      <w:r w:rsidR="006D4D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управления</w:t>
      </w:r>
      <w:r w:rsidR="00A12F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многоквартирным</w:t>
      </w:r>
      <w:r w:rsidR="00735F42">
        <w:rPr>
          <w:rFonts w:ascii="Times New Roman" w:hAnsi="Times New Roman" w:cs="Times New Roman"/>
          <w:sz w:val="28"/>
          <w:szCs w:val="28"/>
          <w:shd w:val="clear" w:color="auto" w:fill="FFFFFF"/>
        </w:rPr>
        <w:t>и домами</w:t>
      </w:r>
      <w:r w:rsidR="00765455"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</w:t>
      </w:r>
      <w:r w:rsidR="00765455" w:rsidRPr="00765455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№ 1 к настоящему постановлению;</w:t>
      </w:r>
    </w:p>
    <w:p w:rsidR="00FB5509" w:rsidRDefault="00FB5509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765455">
        <w:rPr>
          <w:rFonts w:ascii="Times New Roman" w:hAnsi="Times New Roman" w:cs="Times New Roman"/>
          <w:sz w:val="28"/>
          <w:szCs w:val="28"/>
        </w:rPr>
        <w:t>общество с огран</w:t>
      </w:r>
      <w:r>
        <w:rPr>
          <w:rFonts w:ascii="Times New Roman" w:hAnsi="Times New Roman" w:cs="Times New Roman"/>
          <w:sz w:val="28"/>
          <w:szCs w:val="28"/>
        </w:rPr>
        <w:t>иченной ответственностью «Жилфонд-город» (далее – ООО «Жилфонд-город</w:t>
      </w:r>
      <w:r w:rsidRPr="00765455">
        <w:rPr>
          <w:rFonts w:ascii="Times New Roman" w:hAnsi="Times New Roman" w:cs="Times New Roman"/>
          <w:sz w:val="28"/>
          <w:szCs w:val="28"/>
        </w:rPr>
        <w:t xml:space="preserve">») </w:t>
      </w: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>в качестве управляющей организации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управления многоквартирными домами</w:t>
      </w: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</w:t>
      </w:r>
      <w:r w:rsidRPr="00765455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12FC7"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FB5509" w:rsidRPr="00765455" w:rsidRDefault="00FB5509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65455">
        <w:rPr>
          <w:rFonts w:ascii="Times New Roman" w:hAnsi="Times New Roman" w:cs="Times New Roman"/>
          <w:sz w:val="28"/>
          <w:szCs w:val="28"/>
        </w:rPr>
        <w:t>общество с огран</w:t>
      </w:r>
      <w:r>
        <w:rPr>
          <w:rFonts w:ascii="Times New Roman" w:hAnsi="Times New Roman" w:cs="Times New Roman"/>
          <w:sz w:val="28"/>
          <w:szCs w:val="28"/>
        </w:rPr>
        <w:t>ич</w:t>
      </w:r>
      <w:r w:rsidR="00D12FC7">
        <w:rPr>
          <w:rFonts w:ascii="Times New Roman" w:hAnsi="Times New Roman" w:cs="Times New Roman"/>
          <w:sz w:val="28"/>
          <w:szCs w:val="28"/>
        </w:rPr>
        <w:t>енной ответственностью «Управляющая компания «Паритет» (далее – ООО «УК «Паритет</w:t>
      </w:r>
      <w:r w:rsidRPr="00765455">
        <w:rPr>
          <w:rFonts w:ascii="Times New Roman" w:hAnsi="Times New Roman" w:cs="Times New Roman"/>
          <w:sz w:val="28"/>
          <w:szCs w:val="28"/>
        </w:rPr>
        <w:t xml:space="preserve">») </w:t>
      </w: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>в качестве управляющей организации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управления многоквартирными домами</w:t>
      </w: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</w:t>
      </w:r>
      <w:r w:rsidRPr="00765455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12FC7">
        <w:rPr>
          <w:rFonts w:ascii="Times New Roman" w:hAnsi="Times New Roman" w:cs="Times New Roman"/>
          <w:sz w:val="28"/>
          <w:szCs w:val="28"/>
        </w:rPr>
        <w:t>№ 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65455" w:rsidRPr="00765455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2.</w:t>
      </w:r>
      <w:r w:rsidRPr="00765455">
        <w:rPr>
          <w:rFonts w:ascii="Times New Roman" w:hAnsi="Times New Roman" w:cs="Times New Roman"/>
          <w:sz w:val="28"/>
          <w:szCs w:val="28"/>
        </w:rPr>
        <w:tab/>
        <w:t>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устанавливаемых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</w:t>
      </w:r>
      <w:r w:rsidR="00D12FC7">
        <w:rPr>
          <w:rFonts w:ascii="Times New Roman" w:hAnsi="Times New Roman" w:cs="Times New Roman"/>
          <w:sz w:val="28"/>
          <w:szCs w:val="28"/>
        </w:rPr>
        <w:t>ном доме согласно Приложению № 4</w:t>
      </w:r>
      <w:r w:rsidRPr="00765455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65455" w:rsidRPr="00765455" w:rsidRDefault="00765455" w:rsidP="007654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3.</w:t>
      </w:r>
      <w:r w:rsidRPr="00765455">
        <w:rPr>
          <w:rFonts w:ascii="Times New Roman" w:hAnsi="Times New Roman" w:cs="Times New Roman"/>
          <w:sz w:val="28"/>
          <w:szCs w:val="28"/>
        </w:rPr>
        <w:tab/>
        <w:t>Определить размер платы за содержание жилого помещен</w:t>
      </w:r>
      <w:r w:rsidR="00D12FC7">
        <w:rPr>
          <w:rFonts w:ascii="Times New Roman" w:hAnsi="Times New Roman" w:cs="Times New Roman"/>
          <w:sz w:val="28"/>
          <w:szCs w:val="28"/>
        </w:rPr>
        <w:t>ия, в соответствии с Приложениями</w:t>
      </w:r>
      <w:r w:rsidRPr="00765455">
        <w:rPr>
          <w:rFonts w:ascii="Times New Roman" w:hAnsi="Times New Roman" w:cs="Times New Roman"/>
          <w:sz w:val="28"/>
          <w:szCs w:val="28"/>
        </w:rPr>
        <w:t xml:space="preserve"> №</w:t>
      </w:r>
      <w:r w:rsidR="00F91C1A">
        <w:rPr>
          <w:rFonts w:ascii="Times New Roman" w:hAnsi="Times New Roman" w:cs="Times New Roman"/>
          <w:sz w:val="28"/>
          <w:szCs w:val="28"/>
        </w:rPr>
        <w:t xml:space="preserve"> </w:t>
      </w:r>
      <w:r w:rsidRPr="00765455">
        <w:rPr>
          <w:rFonts w:ascii="Times New Roman" w:hAnsi="Times New Roman" w:cs="Times New Roman"/>
          <w:sz w:val="28"/>
          <w:szCs w:val="28"/>
        </w:rPr>
        <w:t>1</w:t>
      </w:r>
      <w:r w:rsidR="00D12FC7">
        <w:rPr>
          <w:rFonts w:ascii="Times New Roman" w:hAnsi="Times New Roman" w:cs="Times New Roman"/>
          <w:sz w:val="28"/>
          <w:szCs w:val="28"/>
        </w:rPr>
        <w:t>, № 2, № 3</w:t>
      </w:r>
      <w:r w:rsidRPr="00765455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65455" w:rsidRPr="00765455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4.</w:t>
      </w:r>
      <w:r w:rsidRPr="00765455">
        <w:rPr>
          <w:rFonts w:ascii="Times New Roman" w:hAnsi="Times New Roman" w:cs="Times New Roman"/>
          <w:sz w:val="28"/>
          <w:szCs w:val="28"/>
        </w:rPr>
        <w:tab/>
        <w:t>Упр</w:t>
      </w:r>
      <w:r w:rsidR="00F62BF5">
        <w:rPr>
          <w:rFonts w:ascii="Times New Roman" w:hAnsi="Times New Roman" w:cs="Times New Roman"/>
          <w:sz w:val="28"/>
          <w:szCs w:val="28"/>
        </w:rPr>
        <w:t>ав</w:t>
      </w:r>
      <w:r w:rsidR="00D676C0">
        <w:rPr>
          <w:rFonts w:ascii="Times New Roman" w:hAnsi="Times New Roman" w:cs="Times New Roman"/>
          <w:sz w:val="28"/>
          <w:szCs w:val="28"/>
        </w:rPr>
        <w:t>ляющим организациям ООО «Комета</w:t>
      </w:r>
      <w:r w:rsidRPr="00765455">
        <w:rPr>
          <w:rFonts w:ascii="Times New Roman" w:hAnsi="Times New Roman" w:cs="Times New Roman"/>
          <w:sz w:val="28"/>
          <w:szCs w:val="28"/>
        </w:rPr>
        <w:t>»</w:t>
      </w:r>
      <w:r w:rsidR="00D676C0">
        <w:rPr>
          <w:rFonts w:ascii="Times New Roman" w:hAnsi="Times New Roman" w:cs="Times New Roman"/>
          <w:sz w:val="28"/>
          <w:szCs w:val="28"/>
        </w:rPr>
        <w:t xml:space="preserve">, </w:t>
      </w:r>
      <w:r w:rsidR="00C74FB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676C0">
        <w:rPr>
          <w:rFonts w:ascii="Times New Roman" w:hAnsi="Times New Roman" w:cs="Times New Roman"/>
          <w:sz w:val="28"/>
          <w:szCs w:val="28"/>
        </w:rPr>
        <w:t>ООО «Жилфонд-город», ООО «УК «Паритет»</w:t>
      </w:r>
      <w:r w:rsidRPr="00765455">
        <w:rPr>
          <w:rFonts w:ascii="Times New Roman" w:hAnsi="Times New Roman" w:cs="Times New Roman"/>
          <w:sz w:val="28"/>
          <w:szCs w:val="28"/>
        </w:rPr>
        <w:t>:</w:t>
      </w:r>
    </w:p>
    <w:p w:rsidR="00765455" w:rsidRPr="00765455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1) приступить к управлению многоквартирны</w:t>
      </w:r>
      <w:r w:rsidR="0052072F">
        <w:rPr>
          <w:rFonts w:ascii="Times New Roman" w:hAnsi="Times New Roman" w:cs="Times New Roman"/>
          <w:sz w:val="28"/>
          <w:szCs w:val="28"/>
        </w:rPr>
        <w:t>м</w:t>
      </w:r>
      <w:r w:rsidR="00735F42">
        <w:rPr>
          <w:rFonts w:ascii="Times New Roman" w:hAnsi="Times New Roman" w:cs="Times New Roman"/>
          <w:sz w:val="28"/>
          <w:szCs w:val="28"/>
        </w:rPr>
        <w:t>и домами</w:t>
      </w:r>
      <w:r w:rsidR="0052072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E069D">
        <w:rPr>
          <w:rFonts w:ascii="Times New Roman" w:hAnsi="Times New Roman" w:cs="Times New Roman"/>
          <w:sz w:val="28"/>
          <w:szCs w:val="28"/>
        </w:rPr>
        <w:t>1 мая</w:t>
      </w:r>
      <w:r w:rsidR="00CA0E42">
        <w:rPr>
          <w:rFonts w:ascii="Times New Roman" w:hAnsi="Times New Roman" w:cs="Times New Roman"/>
          <w:sz w:val="28"/>
          <w:szCs w:val="28"/>
        </w:rPr>
        <w:t xml:space="preserve"> </w:t>
      </w:r>
      <w:r w:rsidR="00EA75CB">
        <w:rPr>
          <w:rFonts w:ascii="Times New Roman" w:hAnsi="Times New Roman" w:cs="Times New Roman"/>
          <w:sz w:val="28"/>
          <w:szCs w:val="28"/>
        </w:rPr>
        <w:t>2021</w:t>
      </w:r>
      <w:r w:rsidR="00CA0E4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65455">
        <w:rPr>
          <w:rFonts w:ascii="Times New Roman" w:hAnsi="Times New Roman" w:cs="Times New Roman"/>
          <w:sz w:val="28"/>
          <w:szCs w:val="28"/>
        </w:rPr>
        <w:t>;</w:t>
      </w:r>
    </w:p>
    <w:p w:rsidR="00765455" w:rsidRPr="00765455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2) выполнять необходимые работы по текущему ремонту общего имущества многоквартирного дома, в случае принятия такого решения общим собранием собственников п</w:t>
      </w:r>
      <w:r w:rsidR="00F91C1A">
        <w:rPr>
          <w:rFonts w:ascii="Times New Roman" w:hAnsi="Times New Roman" w:cs="Times New Roman"/>
          <w:sz w:val="28"/>
          <w:szCs w:val="28"/>
        </w:rPr>
        <w:t>омещений в многоквартирном доме;</w:t>
      </w:r>
    </w:p>
    <w:p w:rsidR="00765455" w:rsidRPr="00765455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3) в течение пяти рабочих дней со дня подписания настоящего постановления:</w:t>
      </w:r>
    </w:p>
    <w:p w:rsidR="00765455" w:rsidRPr="00765455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 xml:space="preserve">- направить подписанный проект договора управления многоквартирным домом собственникам помещений в </w:t>
      </w:r>
      <w:r w:rsidRPr="00765455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многоквартирном доме и лицам, принявшим помещение, для подписания указанного договора в порядке, установленном </w:t>
      </w:r>
      <w:hyperlink r:id="rId7" w:history="1">
        <w:r w:rsidRPr="00765455">
          <w:rPr>
            <w:rFonts w:ascii="Times New Roman" w:hAnsi="Times New Roman" w:cs="Times New Roman"/>
            <w:sz w:val="28"/>
            <w:szCs w:val="28"/>
          </w:rPr>
          <w:t>статьей 445</w:t>
        </w:r>
      </w:hyperlink>
      <w:r w:rsidRPr="00765455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Федерации;</w:t>
      </w:r>
    </w:p>
    <w:p w:rsidR="00765455" w:rsidRPr="00765455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- разместить на досках объявлений, расположенных во</w:t>
      </w:r>
      <w:r w:rsidR="00C74FB2">
        <w:rPr>
          <w:rFonts w:ascii="Times New Roman" w:hAnsi="Times New Roman" w:cs="Times New Roman"/>
          <w:sz w:val="28"/>
          <w:szCs w:val="28"/>
        </w:rPr>
        <w:t xml:space="preserve"> всех подъездах многоквартирных домов, указанных</w:t>
      </w:r>
      <w:r w:rsidRPr="00765455">
        <w:rPr>
          <w:rFonts w:ascii="Times New Roman" w:hAnsi="Times New Roman" w:cs="Times New Roman"/>
          <w:sz w:val="28"/>
          <w:szCs w:val="28"/>
        </w:rPr>
        <w:t xml:space="preserve"> в Приложении № 1</w:t>
      </w:r>
      <w:r w:rsidR="00C74FB2">
        <w:rPr>
          <w:rFonts w:ascii="Times New Roman" w:hAnsi="Times New Roman" w:cs="Times New Roman"/>
          <w:sz w:val="28"/>
          <w:szCs w:val="28"/>
        </w:rPr>
        <w:t>,   № 2, № 3</w:t>
      </w:r>
      <w:r w:rsidRPr="00765455">
        <w:rPr>
          <w:rFonts w:ascii="Times New Roman" w:hAnsi="Times New Roman" w:cs="Times New Roman"/>
          <w:sz w:val="28"/>
          <w:szCs w:val="28"/>
        </w:rPr>
        <w:t xml:space="preserve"> к настоящему постановлению, или в пределах земельного участка, на котором расположен многоквартирный дом</w:t>
      </w:r>
      <w:r w:rsidR="00CE611E">
        <w:rPr>
          <w:rFonts w:ascii="Times New Roman" w:hAnsi="Times New Roman" w:cs="Times New Roman"/>
          <w:sz w:val="28"/>
          <w:szCs w:val="28"/>
        </w:rPr>
        <w:t xml:space="preserve"> следующую информацию</w:t>
      </w:r>
      <w:r w:rsidRPr="00765455">
        <w:rPr>
          <w:rFonts w:ascii="Times New Roman" w:hAnsi="Times New Roman" w:cs="Times New Roman"/>
          <w:sz w:val="28"/>
          <w:szCs w:val="28"/>
        </w:rPr>
        <w:t>:</w:t>
      </w:r>
    </w:p>
    <w:p w:rsidR="00765455" w:rsidRPr="00765455" w:rsidRDefault="00765455" w:rsidP="00E05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(при наличии) в информационно-телекоммуникационной сети «Интернет» (далее - сеть «Интернет»), адрес официального сайта государственной информационной системы жилищно-коммунального хозяйства в сети «Интернет»;</w:t>
      </w:r>
    </w:p>
    <w:p w:rsidR="00765455" w:rsidRPr="00765455" w:rsidRDefault="00765455" w:rsidP="00E05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 xml:space="preserve">контактные телефоны управляющей организации, представительства управляющей организации, аварийно-диспетчерской службы и аварийных служб </w:t>
      </w:r>
      <w:proofErr w:type="spellStart"/>
      <w:r w:rsidRPr="00765455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765455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765455" w:rsidRPr="00765455" w:rsidRDefault="00644921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Управлению</w:t>
      </w:r>
      <w:r w:rsidR="00765455" w:rsidRPr="00765455">
        <w:rPr>
          <w:rFonts w:ascii="Times New Roman" w:hAnsi="Times New Roman" w:cs="Times New Roman"/>
          <w:sz w:val="28"/>
          <w:szCs w:val="28"/>
        </w:rPr>
        <w:t xml:space="preserve"> городского хозяйства администрации городского </w:t>
      </w:r>
      <w:r w:rsidR="00765455" w:rsidRPr="00F24BCC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204D73" w:rsidRPr="00F24BCC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204D73">
        <w:rPr>
          <w:rFonts w:ascii="Times New Roman" w:hAnsi="Times New Roman" w:cs="Times New Roman"/>
          <w:sz w:val="28"/>
          <w:szCs w:val="28"/>
        </w:rPr>
        <w:t xml:space="preserve"> </w:t>
      </w:r>
      <w:r w:rsidR="00765455" w:rsidRPr="00765455">
        <w:rPr>
          <w:rFonts w:ascii="Times New Roman" w:hAnsi="Times New Roman" w:cs="Times New Roman"/>
          <w:sz w:val="28"/>
          <w:szCs w:val="28"/>
        </w:rPr>
        <w:t xml:space="preserve">«Котлас» в течение одного рабочего дня со дня подписания </w:t>
      </w:r>
      <w:r w:rsidR="00765455"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настоящего постановления:</w:t>
      </w:r>
    </w:p>
    <w:p w:rsidR="00765455" w:rsidRPr="00765455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1)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65455">
        <w:rPr>
          <w:rFonts w:ascii="Times New Roman" w:hAnsi="Times New Roman" w:cs="Times New Roman"/>
          <w:sz w:val="28"/>
          <w:szCs w:val="28"/>
        </w:rPr>
        <w:t>р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азместить указанное постановление в государственной информационной системе жилищно-коммунального хозяйства и на официальном сайте</w:t>
      </w:r>
      <w:r w:rsidRPr="00765455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Архангельской области</w:t>
      </w:r>
      <w:r w:rsidR="00E05A00">
        <w:rPr>
          <w:rFonts w:ascii="Times New Roman" w:hAnsi="Times New Roman" w:cs="Times New Roman"/>
          <w:sz w:val="28"/>
          <w:szCs w:val="28"/>
        </w:rPr>
        <w:t xml:space="preserve"> </w:t>
      </w:r>
      <w:r w:rsidRPr="00765455">
        <w:rPr>
          <w:rFonts w:ascii="Times New Roman" w:hAnsi="Times New Roman" w:cs="Times New Roman"/>
          <w:sz w:val="28"/>
          <w:szCs w:val="28"/>
        </w:rPr>
        <w:t>«Котлас»;</w:t>
      </w:r>
    </w:p>
    <w:p w:rsidR="00765455" w:rsidRPr="00765455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5455">
        <w:rPr>
          <w:rFonts w:ascii="Times New Roman" w:hAnsi="Times New Roman" w:cs="Times New Roman"/>
          <w:sz w:val="28"/>
          <w:szCs w:val="28"/>
        </w:rPr>
        <w:t xml:space="preserve">2) направить 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указанное постановление </w:t>
      </w:r>
      <w:r w:rsidRPr="00765455">
        <w:rPr>
          <w:rFonts w:ascii="Times New Roman" w:hAnsi="Times New Roman" w:cs="Times New Roman"/>
          <w:sz w:val="28"/>
          <w:szCs w:val="28"/>
        </w:rPr>
        <w:t>в упр</w:t>
      </w:r>
      <w:r w:rsidR="00D676C0">
        <w:rPr>
          <w:rFonts w:ascii="Times New Roman" w:hAnsi="Times New Roman" w:cs="Times New Roman"/>
          <w:sz w:val="28"/>
          <w:szCs w:val="28"/>
        </w:rPr>
        <w:t>авляющие организации ООО «Комета</w:t>
      </w:r>
      <w:r w:rsidRPr="00765455">
        <w:rPr>
          <w:rFonts w:ascii="Times New Roman" w:hAnsi="Times New Roman" w:cs="Times New Roman"/>
          <w:sz w:val="28"/>
          <w:szCs w:val="28"/>
        </w:rPr>
        <w:t>»</w:t>
      </w:r>
      <w:r w:rsidR="00D676C0">
        <w:rPr>
          <w:rFonts w:ascii="Times New Roman" w:hAnsi="Times New Roman" w:cs="Times New Roman"/>
          <w:sz w:val="28"/>
          <w:szCs w:val="28"/>
        </w:rPr>
        <w:t>, ООО «Жилфонд-город</w:t>
      </w:r>
      <w:proofErr w:type="gramStart"/>
      <w:r w:rsidR="00D676C0">
        <w:rPr>
          <w:rFonts w:ascii="Times New Roman" w:hAnsi="Times New Roman" w:cs="Times New Roman"/>
          <w:sz w:val="28"/>
          <w:szCs w:val="28"/>
        </w:rPr>
        <w:t xml:space="preserve">», </w:t>
      </w:r>
      <w:r w:rsidR="00C838B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838B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676C0">
        <w:rPr>
          <w:rFonts w:ascii="Times New Roman" w:hAnsi="Times New Roman" w:cs="Times New Roman"/>
          <w:sz w:val="28"/>
          <w:szCs w:val="28"/>
        </w:rPr>
        <w:t>ООО</w:t>
      </w:r>
      <w:r w:rsidR="00C838B9">
        <w:rPr>
          <w:rFonts w:ascii="Times New Roman" w:hAnsi="Times New Roman" w:cs="Times New Roman"/>
          <w:sz w:val="28"/>
          <w:szCs w:val="28"/>
        </w:rPr>
        <w:t xml:space="preserve"> </w:t>
      </w:r>
      <w:r w:rsidR="00D676C0">
        <w:rPr>
          <w:rFonts w:ascii="Times New Roman" w:hAnsi="Times New Roman" w:cs="Times New Roman"/>
          <w:sz w:val="28"/>
          <w:szCs w:val="28"/>
        </w:rPr>
        <w:t>«УК «Паритет»</w:t>
      </w:r>
      <w:r w:rsidRPr="00765455">
        <w:rPr>
          <w:rFonts w:ascii="Times New Roman" w:hAnsi="Times New Roman" w:cs="Times New Roman"/>
          <w:sz w:val="28"/>
          <w:szCs w:val="28"/>
        </w:rPr>
        <w:t xml:space="preserve"> и в государственную жилищную инспекцию Архангельской области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65455" w:rsidRPr="00765455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5455">
        <w:rPr>
          <w:rFonts w:ascii="Times New Roman" w:hAnsi="Times New Roman" w:cs="Times New Roman"/>
          <w:sz w:val="28"/>
          <w:szCs w:val="28"/>
        </w:rPr>
        <w:t>6.</w:t>
      </w:r>
      <w:r w:rsidRPr="00765455">
        <w:rPr>
          <w:rFonts w:ascii="Times New Roman" w:hAnsi="Times New Roman" w:cs="Times New Roman"/>
          <w:sz w:val="28"/>
          <w:szCs w:val="28"/>
        </w:rPr>
        <w:tab/>
        <w:t>Муници</w:t>
      </w:r>
      <w:r w:rsidR="00204D73">
        <w:rPr>
          <w:rFonts w:ascii="Times New Roman" w:hAnsi="Times New Roman" w:cs="Times New Roman"/>
          <w:sz w:val="28"/>
          <w:szCs w:val="28"/>
        </w:rPr>
        <w:t xml:space="preserve">пальному казенному учреждению </w:t>
      </w:r>
      <w:r w:rsidR="00204D73" w:rsidRPr="00F24BCC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F24BCC">
        <w:rPr>
          <w:rFonts w:ascii="Times New Roman" w:hAnsi="Times New Roman" w:cs="Times New Roman"/>
          <w:sz w:val="28"/>
          <w:szCs w:val="28"/>
        </w:rPr>
        <w:t xml:space="preserve"> «Котлас» «</w:t>
      </w:r>
      <w:r w:rsidR="00AA22D4" w:rsidRPr="00F24BCC">
        <w:rPr>
          <w:rFonts w:ascii="Times New Roman" w:hAnsi="Times New Roman" w:cs="Times New Roman"/>
          <w:sz w:val="28"/>
          <w:szCs w:val="28"/>
        </w:rPr>
        <w:t>Центр мониторинга жилищного фонда и эксплуатации муниципального имущества</w:t>
      </w:r>
      <w:r w:rsidRPr="00765455">
        <w:rPr>
          <w:rFonts w:ascii="Times New Roman" w:hAnsi="Times New Roman" w:cs="Times New Roman"/>
          <w:sz w:val="28"/>
          <w:szCs w:val="28"/>
        </w:rPr>
        <w:t xml:space="preserve">» в течение пяти рабочих дней со дня подписания 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настоящего постановления:</w:t>
      </w:r>
    </w:p>
    <w:p w:rsidR="00765455" w:rsidRPr="00765455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</w:t>
      </w:r>
      <w:r w:rsidR="00280440" w:rsidRPr="00F2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письменно уведомить всех собственников помещений в многоквартирном доме</w:t>
      </w:r>
      <w:r w:rsidR="00F24CDD" w:rsidRPr="00F2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указанном в приложении к настоящему постановлению,</w:t>
      </w:r>
      <w:r w:rsidR="00EA75CB" w:rsidRPr="00F2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определен</w:t>
      </w:r>
      <w:r w:rsidR="006D4E70" w:rsidRPr="00F2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ии управляюще</w:t>
      </w:r>
      <w:r w:rsidR="00F24CDD" w:rsidRPr="00F2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организации</w:t>
      </w:r>
      <w:r w:rsidR="00280440" w:rsidRPr="00F2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55E17" w:rsidRPr="00F2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условиях договора управления этим домом и об условиях прекращения договора управления с данной управляющей организацией</w:t>
      </w:r>
      <w:r w:rsidR="00644921" w:rsidRPr="00F24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65455" w:rsidRPr="00765455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2) направ</w:t>
      </w:r>
      <w:r w:rsidR="00F62BF5">
        <w:rPr>
          <w:rFonts w:ascii="Times New Roman" w:hAnsi="Times New Roman" w:cs="Times New Roman"/>
          <w:sz w:val="28"/>
          <w:szCs w:val="28"/>
        </w:rPr>
        <w:t>ит</w:t>
      </w:r>
      <w:r w:rsidR="00876992">
        <w:rPr>
          <w:rFonts w:ascii="Times New Roman" w:hAnsi="Times New Roman" w:cs="Times New Roman"/>
          <w:sz w:val="28"/>
          <w:szCs w:val="28"/>
        </w:rPr>
        <w:t>ь для п</w:t>
      </w:r>
      <w:r w:rsidR="00F24BCC">
        <w:rPr>
          <w:rFonts w:ascii="Times New Roman" w:hAnsi="Times New Roman" w:cs="Times New Roman"/>
          <w:sz w:val="28"/>
          <w:szCs w:val="28"/>
        </w:rPr>
        <w:t>одписания в ООО «</w:t>
      </w:r>
      <w:r w:rsidR="00C838B9">
        <w:rPr>
          <w:rFonts w:ascii="Times New Roman" w:hAnsi="Times New Roman" w:cs="Times New Roman"/>
          <w:sz w:val="28"/>
          <w:szCs w:val="28"/>
        </w:rPr>
        <w:t>Комета</w:t>
      </w:r>
      <w:r w:rsidRPr="00765455">
        <w:rPr>
          <w:rFonts w:ascii="Times New Roman" w:hAnsi="Times New Roman" w:cs="Times New Roman"/>
          <w:sz w:val="28"/>
          <w:szCs w:val="28"/>
        </w:rPr>
        <w:t>»</w:t>
      </w:r>
      <w:r w:rsidR="00C838B9">
        <w:rPr>
          <w:rFonts w:ascii="Times New Roman" w:hAnsi="Times New Roman" w:cs="Times New Roman"/>
          <w:sz w:val="28"/>
          <w:szCs w:val="28"/>
        </w:rPr>
        <w:t>, ООО «Жилфонд-город», ООО «УК «Паритет»</w:t>
      </w:r>
      <w:r w:rsidRPr="00765455">
        <w:rPr>
          <w:rFonts w:ascii="Times New Roman" w:hAnsi="Times New Roman" w:cs="Times New Roman"/>
          <w:sz w:val="28"/>
          <w:szCs w:val="28"/>
        </w:rPr>
        <w:t xml:space="preserve"> проект договора управления.</w:t>
      </w:r>
    </w:p>
    <w:p w:rsidR="00765455" w:rsidRPr="00765455" w:rsidRDefault="00765455" w:rsidP="0076545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765455">
        <w:rPr>
          <w:rFonts w:ascii="Times New Roman" w:hAnsi="Times New Roman" w:cs="Times New Roman"/>
          <w:sz w:val="28"/>
          <w:szCs w:val="28"/>
        </w:rPr>
        <w:tab/>
        <w:t xml:space="preserve">Настоящее постановление подлежит официальному опубликованию в официальном периодическом </w:t>
      </w:r>
      <w:r w:rsidR="00280440">
        <w:rPr>
          <w:rFonts w:ascii="Times New Roman" w:hAnsi="Times New Roman" w:cs="Times New Roman"/>
          <w:sz w:val="28"/>
          <w:szCs w:val="28"/>
        </w:rPr>
        <w:t xml:space="preserve">печатном </w:t>
      </w:r>
      <w:r w:rsidRPr="00765455">
        <w:rPr>
          <w:rFonts w:ascii="Times New Roman" w:hAnsi="Times New Roman" w:cs="Times New Roman"/>
          <w:sz w:val="28"/>
          <w:szCs w:val="28"/>
        </w:rPr>
        <w:t>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:rsidR="00765455" w:rsidRPr="00765455" w:rsidRDefault="00765455" w:rsidP="00765455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8.</w:t>
      </w:r>
      <w:r w:rsidRPr="00765455">
        <w:rPr>
          <w:rFonts w:ascii="Times New Roman" w:hAnsi="Times New Roman" w:cs="Times New Roman"/>
          <w:sz w:val="28"/>
          <w:szCs w:val="28"/>
        </w:rPr>
        <w:tab/>
        <w:t xml:space="preserve">Контроль за выполнением настоящего постановления возложить на </w:t>
      </w:r>
      <w:r w:rsidR="00F24BCC">
        <w:rPr>
          <w:rFonts w:ascii="Times New Roman" w:hAnsi="Times New Roman" w:cs="Times New Roman"/>
          <w:sz w:val="28"/>
          <w:szCs w:val="28"/>
        </w:rPr>
        <w:t xml:space="preserve">и. о. </w:t>
      </w:r>
      <w:r w:rsidRPr="00765455">
        <w:rPr>
          <w:rFonts w:ascii="Times New Roman" w:hAnsi="Times New Roman" w:cs="Times New Roman"/>
          <w:sz w:val="28"/>
          <w:szCs w:val="28"/>
        </w:rPr>
        <w:t>начальника Управления гор</w:t>
      </w:r>
      <w:r w:rsidR="00280440">
        <w:rPr>
          <w:rFonts w:ascii="Times New Roman" w:hAnsi="Times New Roman" w:cs="Times New Roman"/>
          <w:sz w:val="28"/>
          <w:szCs w:val="28"/>
        </w:rPr>
        <w:t xml:space="preserve">одского хозяйства </w:t>
      </w:r>
      <w:r w:rsidRPr="00765455">
        <w:rPr>
          <w:rFonts w:ascii="Times New Roman" w:hAnsi="Times New Roman" w:cs="Times New Roman"/>
          <w:sz w:val="28"/>
          <w:szCs w:val="28"/>
        </w:rPr>
        <w:t>городского округа «Котлас» И.И. Рогатых.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360"/>
      </w:tblGrid>
      <w:tr w:rsidR="00765455" w:rsidRPr="00765455" w:rsidTr="00772346">
        <w:tc>
          <w:tcPr>
            <w:tcW w:w="4360" w:type="dxa"/>
          </w:tcPr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F24BCC" w:rsidP="00CE61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о. Главы</w:t>
            </w:r>
            <w:r w:rsidR="00765455" w:rsidRPr="0076545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</w:t>
            </w:r>
          </w:p>
          <w:p w:rsidR="00765455" w:rsidRPr="00765455" w:rsidRDefault="00765455" w:rsidP="00CE61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455">
              <w:rPr>
                <w:rFonts w:ascii="Times New Roman" w:hAnsi="Times New Roman" w:cs="Times New Roman"/>
                <w:sz w:val="28"/>
                <w:szCs w:val="28"/>
              </w:rPr>
              <w:t>округа «Котлас»</w:t>
            </w:r>
          </w:p>
        </w:tc>
        <w:tc>
          <w:tcPr>
            <w:tcW w:w="4360" w:type="dxa"/>
          </w:tcPr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4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BC393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7699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65455">
              <w:rPr>
                <w:rFonts w:ascii="Times New Roman" w:hAnsi="Times New Roman" w:cs="Times New Roman"/>
                <w:sz w:val="28"/>
                <w:szCs w:val="28"/>
              </w:rPr>
              <w:t xml:space="preserve">     А.</w:t>
            </w:r>
            <w:r w:rsidR="00F24BC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C39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BC393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24BCC">
              <w:rPr>
                <w:rFonts w:ascii="Times New Roman" w:hAnsi="Times New Roman" w:cs="Times New Roman"/>
                <w:sz w:val="28"/>
                <w:szCs w:val="28"/>
              </w:rPr>
              <w:t>урбах</w:t>
            </w:r>
            <w:proofErr w:type="spellEnd"/>
          </w:p>
        </w:tc>
      </w:tr>
    </w:tbl>
    <w:p w:rsidR="00B10F96" w:rsidRPr="00765455" w:rsidRDefault="00B10F96" w:rsidP="00765455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765455" w:rsidRDefault="00B10F96" w:rsidP="00765455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36BB" w:rsidRPr="00765455" w:rsidRDefault="003A36BB" w:rsidP="00765455">
      <w:pPr>
        <w:jc w:val="both"/>
        <w:rPr>
          <w:rFonts w:ascii="Times New Roman" w:hAnsi="Times New Roman" w:cs="Times New Roman"/>
        </w:rPr>
      </w:pPr>
    </w:p>
    <w:sectPr w:rsidR="003A36BB" w:rsidRPr="00765455" w:rsidSect="001F41BE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BFD"/>
    <w:rsid w:val="000124D9"/>
    <w:rsid w:val="00050EDD"/>
    <w:rsid w:val="000E069D"/>
    <w:rsid w:val="00131CE5"/>
    <w:rsid w:val="001540A5"/>
    <w:rsid w:val="001A4455"/>
    <w:rsid w:val="001A7D9D"/>
    <w:rsid w:val="001B430D"/>
    <w:rsid w:val="001F41BE"/>
    <w:rsid w:val="00204D73"/>
    <w:rsid w:val="00280440"/>
    <w:rsid w:val="002C4165"/>
    <w:rsid w:val="003161E2"/>
    <w:rsid w:val="003A36BB"/>
    <w:rsid w:val="003E338B"/>
    <w:rsid w:val="00442DFE"/>
    <w:rsid w:val="00455E17"/>
    <w:rsid w:val="0047394B"/>
    <w:rsid w:val="00476EDF"/>
    <w:rsid w:val="004C545E"/>
    <w:rsid w:val="00511EB5"/>
    <w:rsid w:val="0052072F"/>
    <w:rsid w:val="00527BFD"/>
    <w:rsid w:val="0054470A"/>
    <w:rsid w:val="00556AC6"/>
    <w:rsid w:val="00560450"/>
    <w:rsid w:val="005672E1"/>
    <w:rsid w:val="005B4272"/>
    <w:rsid w:val="005E4B16"/>
    <w:rsid w:val="00620A6B"/>
    <w:rsid w:val="00644921"/>
    <w:rsid w:val="00695893"/>
    <w:rsid w:val="006B2FFC"/>
    <w:rsid w:val="006D4D9E"/>
    <w:rsid w:val="006D4E70"/>
    <w:rsid w:val="0070657F"/>
    <w:rsid w:val="00723240"/>
    <w:rsid w:val="00735F42"/>
    <w:rsid w:val="00765455"/>
    <w:rsid w:val="007662D1"/>
    <w:rsid w:val="007B2648"/>
    <w:rsid w:val="007E28E4"/>
    <w:rsid w:val="008251A0"/>
    <w:rsid w:val="00846BCC"/>
    <w:rsid w:val="008625FE"/>
    <w:rsid w:val="008637F2"/>
    <w:rsid w:val="00865B99"/>
    <w:rsid w:val="00876992"/>
    <w:rsid w:val="008F4982"/>
    <w:rsid w:val="0092278D"/>
    <w:rsid w:val="0094362F"/>
    <w:rsid w:val="009503C4"/>
    <w:rsid w:val="009E3693"/>
    <w:rsid w:val="00A0558C"/>
    <w:rsid w:val="00A12FDE"/>
    <w:rsid w:val="00AA22D4"/>
    <w:rsid w:val="00B10F96"/>
    <w:rsid w:val="00BC3932"/>
    <w:rsid w:val="00C63024"/>
    <w:rsid w:val="00C64C5F"/>
    <w:rsid w:val="00C74FB2"/>
    <w:rsid w:val="00C838B9"/>
    <w:rsid w:val="00CA0E42"/>
    <w:rsid w:val="00CA521E"/>
    <w:rsid w:val="00CE611E"/>
    <w:rsid w:val="00D12FC7"/>
    <w:rsid w:val="00D165CF"/>
    <w:rsid w:val="00D676C0"/>
    <w:rsid w:val="00D93151"/>
    <w:rsid w:val="00DA405F"/>
    <w:rsid w:val="00DC3823"/>
    <w:rsid w:val="00E05A00"/>
    <w:rsid w:val="00E51E66"/>
    <w:rsid w:val="00E725E6"/>
    <w:rsid w:val="00E95B97"/>
    <w:rsid w:val="00EA75CB"/>
    <w:rsid w:val="00F24BCC"/>
    <w:rsid w:val="00F24CDD"/>
    <w:rsid w:val="00F62BF5"/>
    <w:rsid w:val="00F915B3"/>
    <w:rsid w:val="00F91C1A"/>
    <w:rsid w:val="00FB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5BEEC-5048-4EFE-BF57-195981A7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4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54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6CD2124680E02BBD5C83AC97C6490B111C3DAA0E243A4BAB0B0A9530F414C6DF237B3099A8307B769AD0ECAF3F360F425C957D1DC0CDCC8JAV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0D565-D9A5-4851-8DA6-E54FCABE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ZK-4</cp:lastModifiedBy>
  <cp:revision>44</cp:revision>
  <cp:lastPrinted>2021-03-23T11:07:00Z</cp:lastPrinted>
  <dcterms:created xsi:type="dcterms:W3CDTF">2020-01-04T12:49:00Z</dcterms:created>
  <dcterms:modified xsi:type="dcterms:W3CDTF">2021-03-25T05:54:00Z</dcterms:modified>
</cp:coreProperties>
</file>